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FF4D" w14:textId="77777777" w:rsidR="00D62EFA" w:rsidRDefault="00D62EFA">
      <w:pPr>
        <w:pBdr>
          <w:top w:val="nil"/>
          <w:left w:val="nil"/>
          <w:bottom w:val="nil"/>
          <w:right w:val="nil"/>
          <w:between w:val="nil"/>
        </w:pBdr>
        <w:spacing w:line="276" w:lineRule="auto"/>
      </w:pPr>
    </w:p>
    <w:p w14:paraId="0E82095D" w14:textId="77777777" w:rsidR="00D62EFA" w:rsidRDefault="00D62EFA"/>
    <w:p w14:paraId="2DADE6D7" w14:textId="77777777" w:rsidR="00D62EFA" w:rsidRDefault="00D62EFA">
      <w:pPr>
        <w:widowControl/>
        <w:ind w:left="526"/>
        <w:jc w:val="both"/>
        <w:rPr>
          <w:rFonts w:ascii="Calibri" w:eastAsia="Calibri" w:hAnsi="Calibri" w:cs="Calibri"/>
          <w:color w:val="19191A"/>
          <w:sz w:val="24"/>
          <w:szCs w:val="24"/>
          <w:highlight w:val="white"/>
        </w:rPr>
      </w:pPr>
    </w:p>
    <w:p w14:paraId="037D8679" w14:textId="77777777" w:rsidR="00D62EFA" w:rsidRDefault="00D62EFA">
      <w:pPr>
        <w:widowControl/>
        <w:jc w:val="both"/>
        <w:rPr>
          <w:rFonts w:ascii="Calibri" w:eastAsia="Calibri" w:hAnsi="Calibri" w:cs="Calibri"/>
          <w:color w:val="19191A"/>
          <w:sz w:val="24"/>
          <w:szCs w:val="24"/>
          <w:highlight w:val="white"/>
        </w:rPr>
      </w:pPr>
    </w:p>
    <w:p w14:paraId="019C8490" w14:textId="77777777" w:rsidR="00D62EFA" w:rsidRDefault="00000000">
      <w:pPr>
        <w:widowControl/>
        <w:jc w:val="both"/>
        <w:rPr>
          <w:rFonts w:ascii="Calibri" w:eastAsia="Calibri" w:hAnsi="Calibri" w:cs="Calibri"/>
          <w:b/>
          <w:color w:val="19191A"/>
          <w:sz w:val="24"/>
          <w:szCs w:val="24"/>
          <w:highlight w:val="white"/>
        </w:rPr>
      </w:pPr>
      <w:r>
        <w:rPr>
          <w:rFonts w:ascii="Calibri" w:eastAsia="Calibri" w:hAnsi="Calibri" w:cs="Calibri"/>
          <w:b/>
          <w:color w:val="19191A"/>
          <w:sz w:val="24"/>
          <w:szCs w:val="24"/>
          <w:highlight w:val="white"/>
        </w:rPr>
        <w:t>Relazione finale progetto POF (a cura del referente del progetto)</w:t>
      </w:r>
    </w:p>
    <w:p w14:paraId="6C96290E" w14:textId="77777777" w:rsidR="00D62EFA" w:rsidRDefault="00000000">
      <w:pPr>
        <w:widowControl/>
        <w:jc w:val="both"/>
        <w:rPr>
          <w:rFonts w:ascii="Calibri" w:eastAsia="Calibri" w:hAnsi="Calibri" w:cs="Calibri"/>
          <w:color w:val="19191A"/>
          <w:sz w:val="24"/>
          <w:szCs w:val="24"/>
          <w:highlight w:val="white"/>
        </w:rPr>
      </w:pPr>
      <w:bookmarkStart w:id="0" w:name="_heading=h.gjdgxs" w:colFirst="0" w:colLast="0"/>
      <w:bookmarkEnd w:id="0"/>
      <w:r>
        <w:rPr>
          <w:rFonts w:ascii="Calibri" w:eastAsia="Calibri" w:hAnsi="Calibri" w:cs="Calibri"/>
          <w:color w:val="19191A"/>
          <w:sz w:val="24"/>
          <w:szCs w:val="24"/>
          <w:highlight w:val="white"/>
        </w:rPr>
        <w:t>La presente relazione può essere svolta utilizzando questo modello cancellando le parti che non interessano oppure attraverso un testo elaborato dal docente referente che contenga tutti gli elementi richiesti dal presente modello.</w:t>
      </w:r>
    </w:p>
    <w:p w14:paraId="57B1E663" w14:textId="77777777" w:rsidR="00D62EFA" w:rsidRDefault="00D62EFA">
      <w:pPr>
        <w:widowControl/>
        <w:jc w:val="both"/>
        <w:rPr>
          <w:rFonts w:ascii="Calibri" w:eastAsia="Calibri" w:hAnsi="Calibri" w:cs="Calibri"/>
          <w:color w:val="19191A"/>
          <w:sz w:val="24"/>
          <w:szCs w:val="24"/>
          <w:highlight w:val="white"/>
        </w:rPr>
      </w:pPr>
    </w:p>
    <w:p w14:paraId="5EE04359"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1.0 dati generali</w:t>
      </w:r>
    </w:p>
    <w:tbl>
      <w:tblPr>
        <w:tblStyle w:val="a"/>
        <w:tblW w:w="96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6"/>
        <w:gridCol w:w="4851"/>
      </w:tblGrid>
      <w:tr w:rsidR="00D62EFA" w14:paraId="6DB08FA0" w14:textId="77777777">
        <w:trPr>
          <w:trHeight w:val="420"/>
        </w:trPr>
        <w:tc>
          <w:tcPr>
            <w:tcW w:w="4836" w:type="dxa"/>
          </w:tcPr>
          <w:p w14:paraId="5C848FF0"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Titolo progetto</w:t>
            </w:r>
          </w:p>
        </w:tc>
        <w:tc>
          <w:tcPr>
            <w:tcW w:w="4851" w:type="dxa"/>
          </w:tcPr>
          <w:p w14:paraId="6492C586" w14:textId="77777777" w:rsidR="00D62EFA" w:rsidRDefault="00D62EFA">
            <w:pPr>
              <w:widowControl/>
              <w:jc w:val="both"/>
              <w:rPr>
                <w:rFonts w:ascii="Calibri" w:eastAsia="Calibri" w:hAnsi="Calibri" w:cs="Calibri"/>
                <w:color w:val="19191A"/>
                <w:highlight w:val="white"/>
              </w:rPr>
            </w:pPr>
          </w:p>
        </w:tc>
      </w:tr>
      <w:tr w:rsidR="00D62EFA" w14:paraId="79F8DCA9" w14:textId="77777777">
        <w:trPr>
          <w:trHeight w:val="420"/>
        </w:trPr>
        <w:tc>
          <w:tcPr>
            <w:tcW w:w="4836" w:type="dxa"/>
          </w:tcPr>
          <w:p w14:paraId="2982E72F"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Docente referente</w:t>
            </w:r>
          </w:p>
        </w:tc>
        <w:tc>
          <w:tcPr>
            <w:tcW w:w="4851" w:type="dxa"/>
          </w:tcPr>
          <w:p w14:paraId="1DEBCBDF" w14:textId="77777777" w:rsidR="00D62EFA" w:rsidRDefault="00D62EFA">
            <w:pPr>
              <w:widowControl/>
              <w:jc w:val="both"/>
              <w:rPr>
                <w:rFonts w:ascii="Calibri" w:eastAsia="Calibri" w:hAnsi="Calibri" w:cs="Calibri"/>
                <w:color w:val="19191A"/>
                <w:highlight w:val="white"/>
              </w:rPr>
            </w:pPr>
          </w:p>
        </w:tc>
      </w:tr>
      <w:tr w:rsidR="00D62EFA" w14:paraId="6AD5A4AE" w14:textId="77777777">
        <w:trPr>
          <w:trHeight w:val="442"/>
        </w:trPr>
        <w:tc>
          <w:tcPr>
            <w:tcW w:w="4836" w:type="dxa"/>
          </w:tcPr>
          <w:p w14:paraId="5B363781"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Altri soggetti coinvolti (enti-associazioni-altro)</w:t>
            </w:r>
          </w:p>
        </w:tc>
        <w:tc>
          <w:tcPr>
            <w:tcW w:w="4851" w:type="dxa"/>
          </w:tcPr>
          <w:p w14:paraId="49FC304C" w14:textId="77777777" w:rsidR="00D62EFA" w:rsidRDefault="00D62EFA">
            <w:pPr>
              <w:widowControl/>
              <w:jc w:val="both"/>
              <w:rPr>
                <w:rFonts w:ascii="Calibri" w:eastAsia="Calibri" w:hAnsi="Calibri" w:cs="Calibri"/>
                <w:color w:val="19191A"/>
                <w:highlight w:val="white"/>
              </w:rPr>
            </w:pPr>
          </w:p>
        </w:tc>
      </w:tr>
      <w:tr w:rsidR="00D62EFA" w14:paraId="33C6AEFF" w14:textId="77777777">
        <w:trPr>
          <w:trHeight w:val="420"/>
        </w:trPr>
        <w:tc>
          <w:tcPr>
            <w:tcW w:w="4836" w:type="dxa"/>
          </w:tcPr>
          <w:p w14:paraId="211B9595"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Classi coinvolte</w:t>
            </w:r>
          </w:p>
        </w:tc>
        <w:tc>
          <w:tcPr>
            <w:tcW w:w="4851" w:type="dxa"/>
          </w:tcPr>
          <w:p w14:paraId="3A463E09" w14:textId="77777777" w:rsidR="00D62EFA" w:rsidRDefault="00D62EFA">
            <w:pPr>
              <w:widowControl/>
              <w:jc w:val="both"/>
              <w:rPr>
                <w:rFonts w:ascii="Calibri" w:eastAsia="Calibri" w:hAnsi="Calibri" w:cs="Calibri"/>
                <w:color w:val="19191A"/>
                <w:highlight w:val="white"/>
              </w:rPr>
            </w:pPr>
          </w:p>
        </w:tc>
      </w:tr>
      <w:tr w:rsidR="00D62EFA" w14:paraId="3E826DC6" w14:textId="77777777">
        <w:trPr>
          <w:trHeight w:val="420"/>
        </w:trPr>
        <w:tc>
          <w:tcPr>
            <w:tcW w:w="4836" w:type="dxa"/>
          </w:tcPr>
          <w:p w14:paraId="68342A4D"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N. docenti coinvolti</w:t>
            </w:r>
          </w:p>
        </w:tc>
        <w:tc>
          <w:tcPr>
            <w:tcW w:w="4851" w:type="dxa"/>
          </w:tcPr>
          <w:p w14:paraId="3447B89F" w14:textId="77777777" w:rsidR="00D62EFA" w:rsidRDefault="00D62EFA">
            <w:pPr>
              <w:widowControl/>
              <w:jc w:val="both"/>
              <w:rPr>
                <w:rFonts w:ascii="Calibri" w:eastAsia="Calibri" w:hAnsi="Calibri" w:cs="Calibri"/>
                <w:color w:val="19191A"/>
                <w:highlight w:val="white"/>
              </w:rPr>
            </w:pPr>
          </w:p>
        </w:tc>
      </w:tr>
      <w:tr w:rsidR="00D62EFA" w14:paraId="443C8721" w14:textId="77777777">
        <w:trPr>
          <w:trHeight w:val="420"/>
        </w:trPr>
        <w:tc>
          <w:tcPr>
            <w:tcW w:w="4836" w:type="dxa"/>
          </w:tcPr>
          <w:p w14:paraId="2CBA1FBF"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N. esperti coinvolti</w:t>
            </w:r>
          </w:p>
        </w:tc>
        <w:tc>
          <w:tcPr>
            <w:tcW w:w="4851" w:type="dxa"/>
          </w:tcPr>
          <w:p w14:paraId="7B609B8E" w14:textId="77777777" w:rsidR="00D62EFA" w:rsidRDefault="00D62EFA">
            <w:pPr>
              <w:widowControl/>
              <w:jc w:val="both"/>
              <w:rPr>
                <w:rFonts w:ascii="Calibri" w:eastAsia="Calibri" w:hAnsi="Calibri" w:cs="Calibri"/>
                <w:color w:val="19191A"/>
                <w:highlight w:val="white"/>
              </w:rPr>
            </w:pPr>
          </w:p>
        </w:tc>
      </w:tr>
      <w:tr w:rsidR="00D62EFA" w14:paraId="6CE756F2" w14:textId="77777777">
        <w:trPr>
          <w:trHeight w:val="420"/>
        </w:trPr>
        <w:tc>
          <w:tcPr>
            <w:tcW w:w="4836" w:type="dxa"/>
          </w:tcPr>
          <w:p w14:paraId="6118D03B"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Tempi di attuazione progetto</w:t>
            </w:r>
          </w:p>
        </w:tc>
        <w:tc>
          <w:tcPr>
            <w:tcW w:w="4851" w:type="dxa"/>
          </w:tcPr>
          <w:p w14:paraId="0FF96012"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Inizio……………………     fine………………</w:t>
            </w:r>
            <w:proofErr w:type="gramStart"/>
            <w:r>
              <w:rPr>
                <w:rFonts w:ascii="Calibri" w:eastAsia="Calibri" w:hAnsi="Calibri" w:cs="Calibri"/>
                <w:color w:val="19191A"/>
                <w:highlight w:val="white"/>
              </w:rPr>
              <w:t>…….</w:t>
            </w:r>
            <w:proofErr w:type="gramEnd"/>
          </w:p>
        </w:tc>
      </w:tr>
    </w:tbl>
    <w:p w14:paraId="01FF7BE7" w14:textId="77777777" w:rsidR="00D62EFA" w:rsidRDefault="00D62EFA">
      <w:pPr>
        <w:widowControl/>
        <w:jc w:val="both"/>
        <w:rPr>
          <w:rFonts w:ascii="Calibri" w:eastAsia="Calibri" w:hAnsi="Calibri" w:cs="Calibri"/>
          <w:color w:val="19191A"/>
          <w:sz w:val="24"/>
          <w:szCs w:val="24"/>
          <w:highlight w:val="white"/>
        </w:rPr>
      </w:pPr>
    </w:p>
    <w:p w14:paraId="4140F54E" w14:textId="77777777" w:rsidR="00D62EFA" w:rsidRDefault="00D62EFA">
      <w:pPr>
        <w:widowControl/>
        <w:jc w:val="both"/>
        <w:rPr>
          <w:rFonts w:ascii="Calibri" w:eastAsia="Calibri" w:hAnsi="Calibri" w:cs="Calibri"/>
          <w:color w:val="19191A"/>
          <w:sz w:val="24"/>
          <w:szCs w:val="24"/>
          <w:highlight w:val="white"/>
        </w:rPr>
      </w:pPr>
    </w:p>
    <w:p w14:paraId="740F8781" w14:textId="77777777" w:rsidR="00D62EFA" w:rsidRDefault="00D62EFA">
      <w:pPr>
        <w:widowControl/>
        <w:jc w:val="both"/>
        <w:rPr>
          <w:rFonts w:ascii="Calibri" w:eastAsia="Calibri" w:hAnsi="Calibri" w:cs="Calibri"/>
          <w:color w:val="19191A"/>
          <w:sz w:val="24"/>
          <w:szCs w:val="24"/>
          <w:highlight w:val="white"/>
        </w:rPr>
      </w:pPr>
    </w:p>
    <w:p w14:paraId="12CE4C5D" w14:textId="77777777" w:rsidR="00D62EFA" w:rsidRDefault="00D62EFA">
      <w:pPr>
        <w:widowControl/>
        <w:jc w:val="both"/>
        <w:rPr>
          <w:rFonts w:ascii="Calibri" w:eastAsia="Calibri" w:hAnsi="Calibri" w:cs="Calibri"/>
          <w:color w:val="19191A"/>
          <w:sz w:val="24"/>
          <w:szCs w:val="24"/>
          <w:highlight w:val="white"/>
        </w:rPr>
      </w:pPr>
    </w:p>
    <w:p w14:paraId="0F543FDD" w14:textId="77777777" w:rsidR="00D62EFA" w:rsidRDefault="00D62EFA">
      <w:pPr>
        <w:widowControl/>
        <w:jc w:val="both"/>
        <w:rPr>
          <w:rFonts w:ascii="Calibri" w:eastAsia="Calibri" w:hAnsi="Calibri" w:cs="Calibri"/>
          <w:color w:val="19191A"/>
          <w:sz w:val="24"/>
          <w:szCs w:val="24"/>
          <w:highlight w:val="white"/>
        </w:rPr>
      </w:pPr>
    </w:p>
    <w:p w14:paraId="2E22BDFA"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 xml:space="preserve">2.0 Organizzazione    </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7"/>
        <w:gridCol w:w="4511"/>
      </w:tblGrid>
      <w:tr w:rsidR="00D62EFA" w14:paraId="1076A45A" w14:textId="77777777">
        <w:tc>
          <w:tcPr>
            <w:tcW w:w="5117" w:type="dxa"/>
          </w:tcPr>
          <w:p w14:paraId="05DEFE9C"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 xml:space="preserve">Il progetto è stato svolto </w:t>
            </w:r>
          </w:p>
        </w:tc>
        <w:tc>
          <w:tcPr>
            <w:tcW w:w="4511" w:type="dxa"/>
          </w:tcPr>
          <w:p w14:paraId="56DA5188" w14:textId="77777777" w:rsidR="00D62EFA" w:rsidRDefault="00000000">
            <w:pPr>
              <w:widowControl/>
              <w:numPr>
                <w:ilvl w:val="0"/>
                <w:numId w:val="1"/>
              </w:numPr>
              <w:jc w:val="both"/>
              <w:rPr>
                <w:rFonts w:ascii="Calibri" w:eastAsia="Calibri" w:hAnsi="Calibri" w:cs="Calibri"/>
                <w:color w:val="19191A"/>
                <w:highlight w:val="white"/>
              </w:rPr>
            </w:pPr>
            <w:r>
              <w:rPr>
                <w:rFonts w:ascii="Calibri" w:eastAsia="Calibri" w:hAnsi="Calibri" w:cs="Calibri"/>
                <w:color w:val="19191A"/>
                <w:highlight w:val="white"/>
              </w:rPr>
              <w:t>Come programmato</w:t>
            </w:r>
          </w:p>
        </w:tc>
      </w:tr>
      <w:tr w:rsidR="00D62EFA" w14:paraId="505C7249" w14:textId="77777777">
        <w:tc>
          <w:tcPr>
            <w:tcW w:w="5117" w:type="dxa"/>
            <w:vMerge w:val="restart"/>
          </w:tcPr>
          <w:p w14:paraId="328BD149" w14:textId="77777777" w:rsidR="00D62EFA" w:rsidRDefault="00D62EFA">
            <w:pPr>
              <w:widowControl/>
              <w:jc w:val="both"/>
              <w:rPr>
                <w:rFonts w:ascii="Calibri" w:eastAsia="Calibri" w:hAnsi="Calibri" w:cs="Calibri"/>
                <w:color w:val="19191A"/>
                <w:highlight w:val="white"/>
              </w:rPr>
            </w:pPr>
          </w:p>
        </w:tc>
        <w:tc>
          <w:tcPr>
            <w:tcW w:w="4511" w:type="dxa"/>
          </w:tcPr>
          <w:p w14:paraId="38E8A706" w14:textId="77777777" w:rsidR="00D62EFA" w:rsidRDefault="00000000">
            <w:pPr>
              <w:widowControl/>
              <w:numPr>
                <w:ilvl w:val="0"/>
                <w:numId w:val="1"/>
              </w:numPr>
              <w:jc w:val="both"/>
              <w:rPr>
                <w:rFonts w:ascii="Calibri" w:eastAsia="Calibri" w:hAnsi="Calibri" w:cs="Calibri"/>
                <w:color w:val="19191A"/>
                <w:highlight w:val="white"/>
              </w:rPr>
            </w:pPr>
            <w:r>
              <w:rPr>
                <w:rFonts w:ascii="Calibri" w:eastAsia="Calibri" w:hAnsi="Calibri" w:cs="Calibri"/>
                <w:color w:val="19191A"/>
                <w:highlight w:val="white"/>
              </w:rPr>
              <w:t xml:space="preserve">Con modifiche  </w:t>
            </w:r>
          </w:p>
        </w:tc>
      </w:tr>
      <w:tr w:rsidR="00D62EFA" w14:paraId="4CA09E5E" w14:textId="77777777">
        <w:tc>
          <w:tcPr>
            <w:tcW w:w="5117" w:type="dxa"/>
            <w:vMerge/>
          </w:tcPr>
          <w:p w14:paraId="059943F3" w14:textId="77777777" w:rsidR="00D62EFA" w:rsidRDefault="00D62EFA">
            <w:pPr>
              <w:pBdr>
                <w:top w:val="nil"/>
                <w:left w:val="nil"/>
                <w:bottom w:val="nil"/>
                <w:right w:val="nil"/>
                <w:between w:val="nil"/>
              </w:pBdr>
              <w:spacing w:line="276" w:lineRule="auto"/>
              <w:rPr>
                <w:rFonts w:ascii="Calibri" w:eastAsia="Calibri" w:hAnsi="Calibri" w:cs="Calibri"/>
                <w:color w:val="19191A"/>
                <w:highlight w:val="white"/>
              </w:rPr>
            </w:pPr>
          </w:p>
        </w:tc>
        <w:tc>
          <w:tcPr>
            <w:tcW w:w="4511" w:type="dxa"/>
          </w:tcPr>
          <w:p w14:paraId="63D06431" w14:textId="77777777" w:rsidR="00D62EFA" w:rsidRDefault="00000000">
            <w:pPr>
              <w:widowControl/>
              <w:numPr>
                <w:ilvl w:val="0"/>
                <w:numId w:val="1"/>
              </w:numPr>
              <w:jc w:val="both"/>
              <w:rPr>
                <w:rFonts w:ascii="Calibri" w:eastAsia="Calibri" w:hAnsi="Calibri" w:cs="Calibri"/>
                <w:color w:val="19191A"/>
                <w:highlight w:val="white"/>
              </w:rPr>
            </w:pPr>
            <w:r>
              <w:rPr>
                <w:rFonts w:ascii="Calibri" w:eastAsia="Calibri" w:hAnsi="Calibri" w:cs="Calibri"/>
                <w:color w:val="19191A"/>
                <w:highlight w:val="white"/>
              </w:rPr>
              <w:t xml:space="preserve">Non è stato svolto </w:t>
            </w:r>
          </w:p>
        </w:tc>
      </w:tr>
      <w:tr w:rsidR="00D62EFA" w14:paraId="54435AB7" w14:textId="77777777">
        <w:tc>
          <w:tcPr>
            <w:tcW w:w="5117" w:type="dxa"/>
            <w:vMerge w:val="restart"/>
          </w:tcPr>
          <w:p w14:paraId="48E84B92"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I tempi sono stati adeguati</w:t>
            </w:r>
          </w:p>
        </w:tc>
        <w:tc>
          <w:tcPr>
            <w:tcW w:w="4511" w:type="dxa"/>
          </w:tcPr>
          <w:p w14:paraId="12A80E90"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Si)</w:t>
            </w:r>
          </w:p>
        </w:tc>
      </w:tr>
      <w:tr w:rsidR="00D62EFA" w14:paraId="5B09083B" w14:textId="77777777">
        <w:tc>
          <w:tcPr>
            <w:tcW w:w="5117" w:type="dxa"/>
            <w:vMerge/>
          </w:tcPr>
          <w:p w14:paraId="36FC055C" w14:textId="77777777" w:rsidR="00D62EFA" w:rsidRDefault="00D62EFA">
            <w:pPr>
              <w:pBdr>
                <w:top w:val="nil"/>
                <w:left w:val="nil"/>
                <w:bottom w:val="nil"/>
                <w:right w:val="nil"/>
                <w:between w:val="nil"/>
              </w:pBdr>
              <w:spacing w:line="276" w:lineRule="auto"/>
              <w:rPr>
                <w:rFonts w:ascii="Calibri" w:eastAsia="Calibri" w:hAnsi="Calibri" w:cs="Calibri"/>
                <w:color w:val="19191A"/>
                <w:highlight w:val="white"/>
              </w:rPr>
            </w:pPr>
          </w:p>
        </w:tc>
        <w:tc>
          <w:tcPr>
            <w:tcW w:w="4511" w:type="dxa"/>
          </w:tcPr>
          <w:p w14:paraId="7D665CF4"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No)</w:t>
            </w:r>
          </w:p>
        </w:tc>
      </w:tr>
      <w:tr w:rsidR="00D62EFA" w14:paraId="0C80F489" w14:textId="77777777">
        <w:tc>
          <w:tcPr>
            <w:tcW w:w="5117" w:type="dxa"/>
            <w:vMerge/>
          </w:tcPr>
          <w:p w14:paraId="048DA890" w14:textId="77777777" w:rsidR="00D62EFA" w:rsidRDefault="00D62EFA">
            <w:pPr>
              <w:pBdr>
                <w:top w:val="nil"/>
                <w:left w:val="nil"/>
                <w:bottom w:val="nil"/>
                <w:right w:val="nil"/>
                <w:between w:val="nil"/>
              </w:pBdr>
              <w:spacing w:line="276" w:lineRule="auto"/>
              <w:rPr>
                <w:rFonts w:ascii="Calibri" w:eastAsia="Calibri" w:hAnsi="Calibri" w:cs="Calibri"/>
                <w:color w:val="19191A"/>
                <w:highlight w:val="white"/>
              </w:rPr>
            </w:pPr>
          </w:p>
        </w:tc>
        <w:tc>
          <w:tcPr>
            <w:tcW w:w="4511" w:type="dxa"/>
          </w:tcPr>
          <w:p w14:paraId="498849B8"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 xml:space="preserve">In parte) </w:t>
            </w:r>
          </w:p>
        </w:tc>
      </w:tr>
      <w:tr w:rsidR="00D62EFA" w14:paraId="361393B9" w14:textId="77777777">
        <w:trPr>
          <w:trHeight w:val="909"/>
        </w:trPr>
        <w:tc>
          <w:tcPr>
            <w:tcW w:w="5117" w:type="dxa"/>
          </w:tcPr>
          <w:p w14:paraId="4A31D355"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 xml:space="preserve">Riferire sulle motivazioni o fattori che hanno portato a modifiche o al non rispetto di quanto previsto nel progetto  </w:t>
            </w:r>
          </w:p>
        </w:tc>
        <w:tc>
          <w:tcPr>
            <w:tcW w:w="4511" w:type="dxa"/>
          </w:tcPr>
          <w:p w14:paraId="74853A1E" w14:textId="77777777" w:rsidR="00D62EFA" w:rsidRDefault="00D62EFA">
            <w:pPr>
              <w:widowControl/>
              <w:jc w:val="both"/>
              <w:rPr>
                <w:rFonts w:ascii="Calibri" w:eastAsia="Calibri" w:hAnsi="Calibri" w:cs="Calibri"/>
                <w:color w:val="19191A"/>
                <w:highlight w:val="white"/>
              </w:rPr>
            </w:pPr>
          </w:p>
        </w:tc>
      </w:tr>
    </w:tbl>
    <w:p w14:paraId="2816FFBE" w14:textId="77777777" w:rsidR="00D62EFA" w:rsidRDefault="00D62EFA">
      <w:pPr>
        <w:widowControl/>
        <w:jc w:val="both"/>
        <w:rPr>
          <w:rFonts w:ascii="Calibri" w:eastAsia="Calibri" w:hAnsi="Calibri" w:cs="Calibri"/>
          <w:color w:val="19191A"/>
          <w:sz w:val="24"/>
          <w:szCs w:val="24"/>
          <w:highlight w:val="white"/>
        </w:rPr>
      </w:pPr>
    </w:p>
    <w:p w14:paraId="155DE635" w14:textId="77777777" w:rsidR="00D62EFA" w:rsidRDefault="00D62EFA">
      <w:pPr>
        <w:widowControl/>
        <w:jc w:val="both"/>
        <w:rPr>
          <w:rFonts w:ascii="Calibri" w:eastAsia="Calibri" w:hAnsi="Calibri" w:cs="Calibri"/>
          <w:color w:val="19191A"/>
          <w:sz w:val="24"/>
          <w:szCs w:val="24"/>
          <w:highlight w:val="white"/>
        </w:rPr>
      </w:pPr>
    </w:p>
    <w:p w14:paraId="4E552BFC" w14:textId="77777777" w:rsidR="00D62EFA" w:rsidRDefault="00D62EFA">
      <w:pPr>
        <w:widowControl/>
        <w:jc w:val="both"/>
        <w:rPr>
          <w:rFonts w:ascii="Calibri" w:eastAsia="Calibri" w:hAnsi="Calibri" w:cs="Calibri"/>
          <w:color w:val="19191A"/>
          <w:sz w:val="24"/>
          <w:szCs w:val="24"/>
          <w:highlight w:val="white"/>
        </w:rPr>
      </w:pPr>
    </w:p>
    <w:p w14:paraId="5B416ABB" w14:textId="77777777" w:rsidR="00655DCA" w:rsidRDefault="00655DCA">
      <w:pPr>
        <w:widowControl/>
        <w:jc w:val="both"/>
        <w:rPr>
          <w:rFonts w:ascii="Calibri" w:eastAsia="Calibri" w:hAnsi="Calibri" w:cs="Calibri"/>
          <w:color w:val="19191A"/>
          <w:sz w:val="24"/>
          <w:szCs w:val="24"/>
          <w:highlight w:val="white"/>
        </w:rPr>
      </w:pPr>
    </w:p>
    <w:p w14:paraId="16872362" w14:textId="77777777" w:rsidR="00655DCA" w:rsidRDefault="00655DCA">
      <w:pPr>
        <w:widowControl/>
        <w:jc w:val="both"/>
        <w:rPr>
          <w:rFonts w:ascii="Calibri" w:eastAsia="Calibri" w:hAnsi="Calibri" w:cs="Calibri"/>
          <w:color w:val="19191A"/>
          <w:sz w:val="24"/>
          <w:szCs w:val="24"/>
          <w:highlight w:val="white"/>
        </w:rPr>
      </w:pPr>
    </w:p>
    <w:p w14:paraId="34854D3F" w14:textId="77777777" w:rsidR="00D62EFA" w:rsidRDefault="00D62EFA">
      <w:pPr>
        <w:widowControl/>
        <w:jc w:val="both"/>
        <w:rPr>
          <w:rFonts w:ascii="Calibri" w:eastAsia="Calibri" w:hAnsi="Calibri" w:cs="Calibri"/>
          <w:color w:val="19191A"/>
          <w:sz w:val="24"/>
          <w:szCs w:val="24"/>
          <w:highlight w:val="white"/>
        </w:rPr>
      </w:pPr>
    </w:p>
    <w:p w14:paraId="78F13689"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 xml:space="preserve">3.0 Rendicontazione delle ore svolte rispetto a quanto programmato </w:t>
      </w:r>
    </w:p>
    <w:p w14:paraId="58C61F01"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Vi sono scostamenti tra le ore programmate e quelle realizzate                SI                    NO</w:t>
      </w:r>
    </w:p>
    <w:p w14:paraId="43A03F4E" w14:textId="77777777" w:rsidR="00D62EFA" w:rsidRDefault="00D62EFA">
      <w:pPr>
        <w:widowControl/>
        <w:jc w:val="both"/>
        <w:rPr>
          <w:rFonts w:ascii="Calibri" w:eastAsia="Calibri" w:hAnsi="Calibri" w:cs="Calibri"/>
          <w:color w:val="19191A"/>
          <w:sz w:val="24"/>
          <w:szCs w:val="24"/>
          <w:highlight w:val="white"/>
        </w:rPr>
      </w:pPr>
    </w:p>
    <w:p w14:paraId="75A97A49"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lastRenderedPageBreak/>
        <w:t>Se si compilare la tabella seguente</w:t>
      </w:r>
    </w:p>
    <w:tbl>
      <w:tblPr>
        <w:tblStyle w:val="a1"/>
        <w:tblW w:w="9628"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391"/>
        <w:gridCol w:w="1579"/>
        <w:gridCol w:w="1579"/>
        <w:gridCol w:w="1581"/>
        <w:gridCol w:w="1498"/>
      </w:tblGrid>
      <w:tr w:rsidR="00D62EFA" w14:paraId="44ED45E5" w14:textId="77777777">
        <w:tc>
          <w:tcPr>
            <w:tcW w:w="6549" w:type="dxa"/>
            <w:gridSpan w:val="3"/>
            <w:tcBorders>
              <w:top w:val="single" w:sz="4" w:space="0" w:color="000000"/>
              <w:left w:val="single" w:sz="4" w:space="0" w:color="000000"/>
              <w:bottom w:val="single" w:sz="4" w:space="0" w:color="000000"/>
              <w:right w:val="nil"/>
            </w:tcBorders>
          </w:tcPr>
          <w:p w14:paraId="01C53264"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 xml:space="preserve">Personale docente </w:t>
            </w:r>
            <w:proofErr w:type="gramStart"/>
            <w:r>
              <w:rPr>
                <w:rFonts w:ascii="Calibri" w:eastAsia="Calibri" w:hAnsi="Calibri" w:cs="Calibri"/>
                <w:color w:val="19191A"/>
                <w:sz w:val="24"/>
                <w:szCs w:val="24"/>
                <w:highlight w:val="white"/>
              </w:rPr>
              <w:t>( a</w:t>
            </w:r>
            <w:proofErr w:type="gramEnd"/>
            <w:r>
              <w:rPr>
                <w:rFonts w:ascii="Calibri" w:eastAsia="Calibri" w:hAnsi="Calibri" w:cs="Calibri"/>
                <w:color w:val="19191A"/>
                <w:sz w:val="24"/>
                <w:szCs w:val="24"/>
                <w:highlight w:val="white"/>
              </w:rPr>
              <w:t xml:space="preserve"> cura del doc. referente)</w:t>
            </w:r>
          </w:p>
        </w:tc>
        <w:tc>
          <w:tcPr>
            <w:tcW w:w="1581" w:type="dxa"/>
            <w:tcBorders>
              <w:top w:val="single" w:sz="4" w:space="0" w:color="000000"/>
              <w:left w:val="nil"/>
              <w:bottom w:val="single" w:sz="4" w:space="0" w:color="000000"/>
              <w:right w:val="nil"/>
            </w:tcBorders>
          </w:tcPr>
          <w:p w14:paraId="052AE127" w14:textId="77777777" w:rsidR="00D62EFA" w:rsidRDefault="00D62EFA">
            <w:pPr>
              <w:widowControl/>
              <w:jc w:val="both"/>
              <w:rPr>
                <w:rFonts w:ascii="Calibri" w:eastAsia="Calibri" w:hAnsi="Calibri" w:cs="Calibri"/>
                <w:color w:val="19191A"/>
                <w:sz w:val="24"/>
                <w:szCs w:val="24"/>
                <w:highlight w:val="white"/>
              </w:rPr>
            </w:pPr>
          </w:p>
        </w:tc>
        <w:tc>
          <w:tcPr>
            <w:tcW w:w="1498" w:type="dxa"/>
            <w:tcBorders>
              <w:top w:val="single" w:sz="4" w:space="0" w:color="000000"/>
              <w:left w:val="nil"/>
              <w:bottom w:val="single" w:sz="4" w:space="0" w:color="000000"/>
              <w:right w:val="single" w:sz="4" w:space="0" w:color="000000"/>
            </w:tcBorders>
          </w:tcPr>
          <w:p w14:paraId="590C38D6" w14:textId="77777777" w:rsidR="00D62EFA" w:rsidRDefault="00D62EFA">
            <w:pPr>
              <w:widowControl/>
              <w:jc w:val="both"/>
              <w:rPr>
                <w:rFonts w:ascii="Calibri" w:eastAsia="Calibri" w:hAnsi="Calibri" w:cs="Calibri"/>
                <w:color w:val="19191A"/>
                <w:sz w:val="24"/>
                <w:szCs w:val="24"/>
                <w:highlight w:val="white"/>
              </w:rPr>
            </w:pPr>
          </w:p>
        </w:tc>
      </w:tr>
      <w:tr w:rsidR="00D62EFA" w14:paraId="39716156" w14:textId="77777777">
        <w:tc>
          <w:tcPr>
            <w:tcW w:w="3391" w:type="dxa"/>
            <w:tcBorders>
              <w:top w:val="single" w:sz="4" w:space="0" w:color="000000"/>
              <w:left w:val="single" w:sz="4" w:space="0" w:color="000000"/>
              <w:bottom w:val="single" w:sz="4" w:space="0" w:color="000000"/>
              <w:right w:val="single" w:sz="4" w:space="0" w:color="000000"/>
            </w:tcBorders>
          </w:tcPr>
          <w:p w14:paraId="5D9F3CC7"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Nominativo</w:t>
            </w:r>
          </w:p>
        </w:tc>
        <w:tc>
          <w:tcPr>
            <w:tcW w:w="1579" w:type="dxa"/>
            <w:tcBorders>
              <w:top w:val="single" w:sz="4" w:space="0" w:color="000000"/>
              <w:left w:val="single" w:sz="4" w:space="0" w:color="000000"/>
              <w:bottom w:val="single" w:sz="4" w:space="0" w:color="000000"/>
              <w:right w:val="single" w:sz="4" w:space="0" w:color="000000"/>
            </w:tcBorders>
          </w:tcPr>
          <w:p w14:paraId="40EB8F49" w14:textId="77777777" w:rsidR="00D62EFA" w:rsidRDefault="00000000">
            <w:pPr>
              <w:widowControl/>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 xml:space="preserve">Ore a progetto aggiuntive di non </w:t>
            </w:r>
            <w:proofErr w:type="spellStart"/>
            <w:r>
              <w:rPr>
                <w:rFonts w:ascii="Calibri" w:eastAsia="Calibri" w:hAnsi="Calibri" w:cs="Calibri"/>
                <w:color w:val="19191A"/>
                <w:sz w:val="24"/>
                <w:szCs w:val="24"/>
                <w:highlight w:val="white"/>
              </w:rPr>
              <w:t>ins</w:t>
            </w:r>
            <w:proofErr w:type="spellEnd"/>
            <w:r>
              <w:rPr>
                <w:rFonts w:ascii="Calibri" w:eastAsia="Calibri" w:hAnsi="Calibri" w:cs="Calibri"/>
                <w:color w:val="19191A"/>
                <w:sz w:val="24"/>
                <w:szCs w:val="24"/>
                <w:highlight w:val="white"/>
              </w:rPr>
              <w:t>.</w:t>
            </w:r>
          </w:p>
        </w:tc>
        <w:tc>
          <w:tcPr>
            <w:tcW w:w="1579" w:type="dxa"/>
            <w:tcBorders>
              <w:top w:val="single" w:sz="4" w:space="0" w:color="000000"/>
              <w:left w:val="single" w:sz="4" w:space="0" w:color="000000"/>
              <w:bottom w:val="single" w:sz="4" w:space="0" w:color="000000"/>
              <w:right w:val="nil"/>
            </w:tcBorders>
          </w:tcPr>
          <w:p w14:paraId="27E4BA10" w14:textId="77777777" w:rsidR="00D62EFA" w:rsidRDefault="00000000">
            <w:pPr>
              <w:widowControl/>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Ore a consuntivo</w:t>
            </w:r>
          </w:p>
          <w:p w14:paraId="0CC2C9CA" w14:textId="77777777" w:rsidR="00D62EFA" w:rsidRDefault="00000000">
            <w:pPr>
              <w:widowControl/>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aggiuntive</w:t>
            </w:r>
          </w:p>
          <w:p w14:paraId="27C3F2EC" w14:textId="77777777" w:rsidR="00D62EFA" w:rsidRDefault="00000000">
            <w:pPr>
              <w:widowControl/>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 xml:space="preserve">di non </w:t>
            </w:r>
            <w:proofErr w:type="spellStart"/>
            <w:r>
              <w:rPr>
                <w:rFonts w:ascii="Calibri" w:eastAsia="Calibri" w:hAnsi="Calibri" w:cs="Calibri"/>
                <w:color w:val="19191A"/>
                <w:sz w:val="24"/>
                <w:szCs w:val="24"/>
                <w:highlight w:val="white"/>
              </w:rPr>
              <w:t>ins</w:t>
            </w:r>
            <w:proofErr w:type="spellEnd"/>
            <w:r>
              <w:rPr>
                <w:rFonts w:ascii="Calibri" w:eastAsia="Calibri" w:hAnsi="Calibri" w:cs="Calibri"/>
                <w:color w:val="19191A"/>
                <w:sz w:val="24"/>
                <w:szCs w:val="24"/>
                <w:highlight w:val="white"/>
              </w:rPr>
              <w:t>.</w:t>
            </w:r>
          </w:p>
        </w:tc>
        <w:tc>
          <w:tcPr>
            <w:tcW w:w="1581" w:type="dxa"/>
            <w:tcBorders>
              <w:top w:val="single" w:sz="4" w:space="0" w:color="000000"/>
              <w:left w:val="single" w:sz="4" w:space="0" w:color="000000"/>
              <w:bottom w:val="single" w:sz="4" w:space="0" w:color="000000"/>
              <w:right w:val="nil"/>
            </w:tcBorders>
          </w:tcPr>
          <w:p w14:paraId="234B057A" w14:textId="77777777" w:rsidR="00D62EFA" w:rsidRDefault="00000000">
            <w:pPr>
              <w:widowControl/>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 xml:space="preserve">Ore a progetto agg. di </w:t>
            </w:r>
            <w:proofErr w:type="spellStart"/>
            <w:r>
              <w:rPr>
                <w:rFonts w:ascii="Calibri" w:eastAsia="Calibri" w:hAnsi="Calibri" w:cs="Calibri"/>
                <w:color w:val="19191A"/>
                <w:sz w:val="24"/>
                <w:szCs w:val="24"/>
                <w:highlight w:val="white"/>
              </w:rPr>
              <w:t>insegnam</w:t>
            </w:r>
            <w:proofErr w:type="spellEnd"/>
            <w:r>
              <w:rPr>
                <w:rFonts w:ascii="Calibri" w:eastAsia="Calibri" w:hAnsi="Calibri" w:cs="Calibri"/>
                <w:color w:val="19191A"/>
                <w:sz w:val="24"/>
                <w:szCs w:val="24"/>
                <w:highlight w:val="white"/>
              </w:rPr>
              <w:t>.</w:t>
            </w:r>
          </w:p>
        </w:tc>
        <w:tc>
          <w:tcPr>
            <w:tcW w:w="1498" w:type="dxa"/>
            <w:tcBorders>
              <w:top w:val="single" w:sz="4" w:space="0" w:color="000000"/>
              <w:left w:val="single" w:sz="4" w:space="0" w:color="000000"/>
              <w:bottom w:val="single" w:sz="4" w:space="0" w:color="000000"/>
              <w:right w:val="single" w:sz="4" w:space="0" w:color="000000"/>
            </w:tcBorders>
          </w:tcPr>
          <w:p w14:paraId="101DE693"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Ore a consuntivo</w:t>
            </w:r>
          </w:p>
          <w:p w14:paraId="6623534B"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 xml:space="preserve">agg. di </w:t>
            </w:r>
          </w:p>
          <w:p w14:paraId="743F3F6E" w14:textId="77777777" w:rsidR="00D62EFA" w:rsidRDefault="00000000">
            <w:pPr>
              <w:widowControl/>
              <w:jc w:val="both"/>
              <w:rPr>
                <w:rFonts w:ascii="Calibri" w:eastAsia="Calibri" w:hAnsi="Calibri" w:cs="Calibri"/>
                <w:color w:val="19191A"/>
                <w:sz w:val="24"/>
                <w:szCs w:val="24"/>
                <w:highlight w:val="white"/>
              </w:rPr>
            </w:pPr>
            <w:proofErr w:type="spellStart"/>
            <w:r>
              <w:rPr>
                <w:rFonts w:ascii="Calibri" w:eastAsia="Calibri" w:hAnsi="Calibri" w:cs="Calibri"/>
                <w:color w:val="19191A"/>
                <w:sz w:val="24"/>
                <w:szCs w:val="24"/>
                <w:highlight w:val="white"/>
              </w:rPr>
              <w:t>Insegnam</w:t>
            </w:r>
            <w:proofErr w:type="spellEnd"/>
            <w:r>
              <w:rPr>
                <w:rFonts w:ascii="Calibri" w:eastAsia="Calibri" w:hAnsi="Calibri" w:cs="Calibri"/>
                <w:color w:val="19191A"/>
                <w:sz w:val="24"/>
                <w:szCs w:val="24"/>
                <w:highlight w:val="white"/>
              </w:rPr>
              <w:t>.</w:t>
            </w:r>
          </w:p>
        </w:tc>
      </w:tr>
      <w:tr w:rsidR="00D62EFA" w14:paraId="2DA9A1B8" w14:textId="77777777">
        <w:tc>
          <w:tcPr>
            <w:tcW w:w="3391" w:type="dxa"/>
            <w:tcBorders>
              <w:top w:val="single" w:sz="4" w:space="0" w:color="000000"/>
              <w:left w:val="single" w:sz="4" w:space="0" w:color="000000"/>
              <w:bottom w:val="single" w:sz="4" w:space="0" w:color="000000"/>
              <w:right w:val="single" w:sz="4" w:space="0" w:color="000000"/>
            </w:tcBorders>
          </w:tcPr>
          <w:p w14:paraId="4DAFFC2E"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single" w:sz="4" w:space="0" w:color="000000"/>
            </w:tcBorders>
          </w:tcPr>
          <w:p w14:paraId="736A45AD"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nil"/>
            </w:tcBorders>
          </w:tcPr>
          <w:p w14:paraId="4EFFFD4D" w14:textId="77777777" w:rsidR="00D62EFA" w:rsidRDefault="00D62EFA">
            <w:pPr>
              <w:widowControl/>
              <w:jc w:val="both"/>
              <w:rPr>
                <w:rFonts w:ascii="Calibri" w:eastAsia="Calibri" w:hAnsi="Calibri" w:cs="Calibri"/>
                <w:color w:val="19191A"/>
                <w:sz w:val="24"/>
                <w:szCs w:val="24"/>
                <w:highlight w:val="white"/>
              </w:rPr>
            </w:pPr>
          </w:p>
        </w:tc>
        <w:tc>
          <w:tcPr>
            <w:tcW w:w="1581" w:type="dxa"/>
            <w:tcBorders>
              <w:top w:val="single" w:sz="4" w:space="0" w:color="000000"/>
              <w:left w:val="single" w:sz="4" w:space="0" w:color="000000"/>
              <w:bottom w:val="single" w:sz="4" w:space="0" w:color="000000"/>
              <w:right w:val="nil"/>
            </w:tcBorders>
          </w:tcPr>
          <w:p w14:paraId="4DA54BC3" w14:textId="77777777" w:rsidR="00D62EFA" w:rsidRDefault="00D62EFA">
            <w:pPr>
              <w:widowControl/>
              <w:jc w:val="both"/>
              <w:rPr>
                <w:rFonts w:ascii="Calibri" w:eastAsia="Calibri" w:hAnsi="Calibri" w:cs="Calibri"/>
                <w:color w:val="19191A"/>
                <w:sz w:val="24"/>
                <w:szCs w:val="24"/>
                <w:highlight w:val="white"/>
              </w:rPr>
            </w:pPr>
          </w:p>
        </w:tc>
        <w:tc>
          <w:tcPr>
            <w:tcW w:w="1498" w:type="dxa"/>
            <w:tcBorders>
              <w:top w:val="single" w:sz="4" w:space="0" w:color="000000"/>
              <w:left w:val="single" w:sz="4" w:space="0" w:color="000000"/>
              <w:bottom w:val="single" w:sz="4" w:space="0" w:color="000000"/>
              <w:right w:val="single" w:sz="4" w:space="0" w:color="000000"/>
            </w:tcBorders>
          </w:tcPr>
          <w:p w14:paraId="59585B0B" w14:textId="77777777" w:rsidR="00D62EFA" w:rsidRDefault="00D62EFA">
            <w:pPr>
              <w:widowControl/>
              <w:jc w:val="both"/>
              <w:rPr>
                <w:rFonts w:ascii="Calibri" w:eastAsia="Calibri" w:hAnsi="Calibri" w:cs="Calibri"/>
                <w:color w:val="19191A"/>
                <w:sz w:val="24"/>
                <w:szCs w:val="24"/>
                <w:highlight w:val="white"/>
              </w:rPr>
            </w:pPr>
          </w:p>
        </w:tc>
      </w:tr>
      <w:tr w:rsidR="00D62EFA" w14:paraId="4B0B0237" w14:textId="77777777">
        <w:tc>
          <w:tcPr>
            <w:tcW w:w="3391" w:type="dxa"/>
            <w:tcBorders>
              <w:top w:val="single" w:sz="4" w:space="0" w:color="000000"/>
              <w:left w:val="single" w:sz="4" w:space="0" w:color="000000"/>
              <w:bottom w:val="single" w:sz="4" w:space="0" w:color="000000"/>
              <w:right w:val="single" w:sz="4" w:space="0" w:color="000000"/>
            </w:tcBorders>
          </w:tcPr>
          <w:p w14:paraId="5FADD8D3"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single" w:sz="4" w:space="0" w:color="000000"/>
            </w:tcBorders>
          </w:tcPr>
          <w:p w14:paraId="2B63ED59"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nil"/>
            </w:tcBorders>
          </w:tcPr>
          <w:p w14:paraId="339528E1" w14:textId="77777777" w:rsidR="00D62EFA" w:rsidRDefault="00D62EFA">
            <w:pPr>
              <w:widowControl/>
              <w:jc w:val="both"/>
              <w:rPr>
                <w:rFonts w:ascii="Calibri" w:eastAsia="Calibri" w:hAnsi="Calibri" w:cs="Calibri"/>
                <w:color w:val="19191A"/>
                <w:sz w:val="24"/>
                <w:szCs w:val="24"/>
                <w:highlight w:val="white"/>
              </w:rPr>
            </w:pPr>
          </w:p>
        </w:tc>
        <w:tc>
          <w:tcPr>
            <w:tcW w:w="1581" w:type="dxa"/>
            <w:tcBorders>
              <w:top w:val="single" w:sz="4" w:space="0" w:color="000000"/>
              <w:left w:val="single" w:sz="4" w:space="0" w:color="000000"/>
              <w:bottom w:val="single" w:sz="4" w:space="0" w:color="000000"/>
              <w:right w:val="nil"/>
            </w:tcBorders>
          </w:tcPr>
          <w:p w14:paraId="7C4E0664" w14:textId="77777777" w:rsidR="00D62EFA" w:rsidRDefault="00D62EFA">
            <w:pPr>
              <w:widowControl/>
              <w:jc w:val="both"/>
              <w:rPr>
                <w:rFonts w:ascii="Calibri" w:eastAsia="Calibri" w:hAnsi="Calibri" w:cs="Calibri"/>
                <w:color w:val="19191A"/>
                <w:sz w:val="24"/>
                <w:szCs w:val="24"/>
                <w:highlight w:val="white"/>
              </w:rPr>
            </w:pPr>
          </w:p>
        </w:tc>
        <w:tc>
          <w:tcPr>
            <w:tcW w:w="1498" w:type="dxa"/>
            <w:tcBorders>
              <w:top w:val="single" w:sz="4" w:space="0" w:color="000000"/>
              <w:left w:val="single" w:sz="4" w:space="0" w:color="000000"/>
              <w:bottom w:val="single" w:sz="4" w:space="0" w:color="000000"/>
              <w:right w:val="single" w:sz="4" w:space="0" w:color="000000"/>
            </w:tcBorders>
          </w:tcPr>
          <w:p w14:paraId="5858358B" w14:textId="77777777" w:rsidR="00D62EFA" w:rsidRDefault="00D62EFA">
            <w:pPr>
              <w:widowControl/>
              <w:jc w:val="both"/>
              <w:rPr>
                <w:rFonts w:ascii="Calibri" w:eastAsia="Calibri" w:hAnsi="Calibri" w:cs="Calibri"/>
                <w:color w:val="19191A"/>
                <w:sz w:val="24"/>
                <w:szCs w:val="24"/>
                <w:highlight w:val="white"/>
              </w:rPr>
            </w:pPr>
          </w:p>
        </w:tc>
      </w:tr>
      <w:tr w:rsidR="00D62EFA" w14:paraId="1F44D9BA" w14:textId="77777777">
        <w:tc>
          <w:tcPr>
            <w:tcW w:w="3391" w:type="dxa"/>
            <w:tcBorders>
              <w:top w:val="single" w:sz="4" w:space="0" w:color="000000"/>
              <w:left w:val="single" w:sz="4" w:space="0" w:color="000000"/>
              <w:bottom w:val="single" w:sz="4" w:space="0" w:color="000000"/>
              <w:right w:val="single" w:sz="4" w:space="0" w:color="000000"/>
            </w:tcBorders>
          </w:tcPr>
          <w:p w14:paraId="0060E754"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single" w:sz="4" w:space="0" w:color="000000"/>
            </w:tcBorders>
          </w:tcPr>
          <w:p w14:paraId="209731D9"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nil"/>
            </w:tcBorders>
          </w:tcPr>
          <w:p w14:paraId="63600B60" w14:textId="77777777" w:rsidR="00D62EFA" w:rsidRDefault="00D62EFA">
            <w:pPr>
              <w:widowControl/>
              <w:jc w:val="both"/>
              <w:rPr>
                <w:rFonts w:ascii="Calibri" w:eastAsia="Calibri" w:hAnsi="Calibri" w:cs="Calibri"/>
                <w:color w:val="19191A"/>
                <w:sz w:val="24"/>
                <w:szCs w:val="24"/>
                <w:highlight w:val="white"/>
              </w:rPr>
            </w:pPr>
          </w:p>
        </w:tc>
        <w:tc>
          <w:tcPr>
            <w:tcW w:w="1581" w:type="dxa"/>
            <w:tcBorders>
              <w:top w:val="single" w:sz="4" w:space="0" w:color="000000"/>
              <w:left w:val="single" w:sz="4" w:space="0" w:color="000000"/>
              <w:bottom w:val="single" w:sz="4" w:space="0" w:color="000000"/>
              <w:right w:val="nil"/>
            </w:tcBorders>
          </w:tcPr>
          <w:p w14:paraId="76A15D47" w14:textId="77777777" w:rsidR="00D62EFA" w:rsidRDefault="00D62EFA">
            <w:pPr>
              <w:widowControl/>
              <w:jc w:val="both"/>
              <w:rPr>
                <w:rFonts w:ascii="Calibri" w:eastAsia="Calibri" w:hAnsi="Calibri" w:cs="Calibri"/>
                <w:color w:val="19191A"/>
                <w:sz w:val="24"/>
                <w:szCs w:val="24"/>
                <w:highlight w:val="white"/>
              </w:rPr>
            </w:pPr>
          </w:p>
        </w:tc>
        <w:tc>
          <w:tcPr>
            <w:tcW w:w="1498" w:type="dxa"/>
            <w:tcBorders>
              <w:top w:val="single" w:sz="4" w:space="0" w:color="000000"/>
              <w:left w:val="single" w:sz="4" w:space="0" w:color="000000"/>
              <w:bottom w:val="single" w:sz="4" w:space="0" w:color="000000"/>
              <w:right w:val="single" w:sz="4" w:space="0" w:color="000000"/>
            </w:tcBorders>
          </w:tcPr>
          <w:p w14:paraId="27847337" w14:textId="77777777" w:rsidR="00D62EFA" w:rsidRDefault="00D62EFA">
            <w:pPr>
              <w:widowControl/>
              <w:jc w:val="both"/>
              <w:rPr>
                <w:rFonts w:ascii="Calibri" w:eastAsia="Calibri" w:hAnsi="Calibri" w:cs="Calibri"/>
                <w:color w:val="19191A"/>
                <w:sz w:val="24"/>
                <w:szCs w:val="24"/>
                <w:highlight w:val="white"/>
              </w:rPr>
            </w:pPr>
          </w:p>
        </w:tc>
      </w:tr>
      <w:tr w:rsidR="00D62EFA" w14:paraId="182E6041" w14:textId="77777777">
        <w:tc>
          <w:tcPr>
            <w:tcW w:w="3391" w:type="dxa"/>
            <w:tcBorders>
              <w:top w:val="single" w:sz="4" w:space="0" w:color="000000"/>
              <w:left w:val="single" w:sz="4" w:space="0" w:color="000000"/>
              <w:bottom w:val="single" w:sz="4" w:space="0" w:color="000000"/>
              <w:right w:val="single" w:sz="4" w:space="0" w:color="000000"/>
            </w:tcBorders>
          </w:tcPr>
          <w:p w14:paraId="2F6178C2"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single" w:sz="4" w:space="0" w:color="000000"/>
            </w:tcBorders>
          </w:tcPr>
          <w:p w14:paraId="49626931"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nil"/>
            </w:tcBorders>
          </w:tcPr>
          <w:p w14:paraId="5F6A57E9" w14:textId="77777777" w:rsidR="00D62EFA" w:rsidRDefault="00D62EFA">
            <w:pPr>
              <w:widowControl/>
              <w:jc w:val="both"/>
              <w:rPr>
                <w:rFonts w:ascii="Calibri" w:eastAsia="Calibri" w:hAnsi="Calibri" w:cs="Calibri"/>
                <w:color w:val="19191A"/>
                <w:sz w:val="24"/>
                <w:szCs w:val="24"/>
                <w:highlight w:val="white"/>
              </w:rPr>
            </w:pPr>
          </w:p>
        </w:tc>
        <w:tc>
          <w:tcPr>
            <w:tcW w:w="1581" w:type="dxa"/>
            <w:tcBorders>
              <w:top w:val="single" w:sz="4" w:space="0" w:color="000000"/>
              <w:left w:val="single" w:sz="4" w:space="0" w:color="000000"/>
              <w:bottom w:val="single" w:sz="4" w:space="0" w:color="000000"/>
              <w:right w:val="nil"/>
            </w:tcBorders>
          </w:tcPr>
          <w:p w14:paraId="0DBB810E" w14:textId="77777777" w:rsidR="00D62EFA" w:rsidRDefault="00D62EFA">
            <w:pPr>
              <w:widowControl/>
              <w:jc w:val="both"/>
              <w:rPr>
                <w:rFonts w:ascii="Calibri" w:eastAsia="Calibri" w:hAnsi="Calibri" w:cs="Calibri"/>
                <w:color w:val="19191A"/>
                <w:sz w:val="24"/>
                <w:szCs w:val="24"/>
                <w:highlight w:val="white"/>
              </w:rPr>
            </w:pPr>
          </w:p>
        </w:tc>
        <w:tc>
          <w:tcPr>
            <w:tcW w:w="1498" w:type="dxa"/>
            <w:tcBorders>
              <w:top w:val="single" w:sz="4" w:space="0" w:color="000000"/>
              <w:left w:val="single" w:sz="4" w:space="0" w:color="000000"/>
              <w:bottom w:val="single" w:sz="4" w:space="0" w:color="000000"/>
              <w:right w:val="single" w:sz="4" w:space="0" w:color="000000"/>
            </w:tcBorders>
          </w:tcPr>
          <w:p w14:paraId="6D52AFC7" w14:textId="77777777" w:rsidR="00D62EFA" w:rsidRDefault="00D62EFA">
            <w:pPr>
              <w:widowControl/>
              <w:jc w:val="both"/>
              <w:rPr>
                <w:rFonts w:ascii="Calibri" w:eastAsia="Calibri" w:hAnsi="Calibri" w:cs="Calibri"/>
                <w:color w:val="19191A"/>
                <w:sz w:val="24"/>
                <w:szCs w:val="24"/>
                <w:highlight w:val="white"/>
              </w:rPr>
            </w:pPr>
          </w:p>
        </w:tc>
      </w:tr>
      <w:tr w:rsidR="00D62EFA" w14:paraId="4A86D9BE" w14:textId="77777777">
        <w:tc>
          <w:tcPr>
            <w:tcW w:w="3391" w:type="dxa"/>
            <w:tcBorders>
              <w:top w:val="single" w:sz="4" w:space="0" w:color="000000"/>
              <w:left w:val="single" w:sz="4" w:space="0" w:color="000000"/>
              <w:bottom w:val="single" w:sz="4" w:space="0" w:color="000000"/>
              <w:right w:val="single" w:sz="4" w:space="0" w:color="000000"/>
            </w:tcBorders>
          </w:tcPr>
          <w:p w14:paraId="462F53F0"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single" w:sz="4" w:space="0" w:color="000000"/>
            </w:tcBorders>
          </w:tcPr>
          <w:p w14:paraId="20B3EC1D"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nil"/>
            </w:tcBorders>
          </w:tcPr>
          <w:p w14:paraId="3175EAC7" w14:textId="77777777" w:rsidR="00D62EFA" w:rsidRDefault="00D62EFA">
            <w:pPr>
              <w:widowControl/>
              <w:jc w:val="both"/>
              <w:rPr>
                <w:rFonts w:ascii="Calibri" w:eastAsia="Calibri" w:hAnsi="Calibri" w:cs="Calibri"/>
                <w:color w:val="19191A"/>
                <w:sz w:val="24"/>
                <w:szCs w:val="24"/>
                <w:highlight w:val="white"/>
              </w:rPr>
            </w:pPr>
          </w:p>
        </w:tc>
        <w:tc>
          <w:tcPr>
            <w:tcW w:w="1581" w:type="dxa"/>
            <w:tcBorders>
              <w:top w:val="single" w:sz="4" w:space="0" w:color="000000"/>
              <w:left w:val="single" w:sz="4" w:space="0" w:color="000000"/>
              <w:bottom w:val="single" w:sz="4" w:space="0" w:color="000000"/>
              <w:right w:val="nil"/>
            </w:tcBorders>
          </w:tcPr>
          <w:p w14:paraId="13BCB0C2" w14:textId="77777777" w:rsidR="00D62EFA" w:rsidRDefault="00D62EFA">
            <w:pPr>
              <w:widowControl/>
              <w:jc w:val="both"/>
              <w:rPr>
                <w:rFonts w:ascii="Calibri" w:eastAsia="Calibri" w:hAnsi="Calibri" w:cs="Calibri"/>
                <w:color w:val="19191A"/>
                <w:sz w:val="24"/>
                <w:szCs w:val="24"/>
                <w:highlight w:val="white"/>
              </w:rPr>
            </w:pPr>
          </w:p>
        </w:tc>
        <w:tc>
          <w:tcPr>
            <w:tcW w:w="1498" w:type="dxa"/>
            <w:tcBorders>
              <w:top w:val="single" w:sz="4" w:space="0" w:color="000000"/>
              <w:left w:val="single" w:sz="4" w:space="0" w:color="000000"/>
              <w:bottom w:val="single" w:sz="4" w:space="0" w:color="000000"/>
              <w:right w:val="single" w:sz="4" w:space="0" w:color="000000"/>
            </w:tcBorders>
          </w:tcPr>
          <w:p w14:paraId="48D5BB7F" w14:textId="77777777" w:rsidR="00D62EFA" w:rsidRDefault="00D62EFA">
            <w:pPr>
              <w:widowControl/>
              <w:jc w:val="both"/>
              <w:rPr>
                <w:rFonts w:ascii="Calibri" w:eastAsia="Calibri" w:hAnsi="Calibri" w:cs="Calibri"/>
                <w:color w:val="19191A"/>
                <w:sz w:val="24"/>
                <w:szCs w:val="24"/>
                <w:highlight w:val="white"/>
              </w:rPr>
            </w:pPr>
          </w:p>
        </w:tc>
      </w:tr>
      <w:tr w:rsidR="00D62EFA" w14:paraId="072662BC" w14:textId="77777777">
        <w:tc>
          <w:tcPr>
            <w:tcW w:w="3391" w:type="dxa"/>
            <w:tcBorders>
              <w:top w:val="single" w:sz="4" w:space="0" w:color="000000"/>
              <w:left w:val="single" w:sz="4" w:space="0" w:color="000000"/>
              <w:bottom w:val="single" w:sz="4" w:space="0" w:color="000000"/>
              <w:right w:val="single" w:sz="4" w:space="0" w:color="000000"/>
            </w:tcBorders>
          </w:tcPr>
          <w:p w14:paraId="325C295D"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single" w:sz="4" w:space="0" w:color="000000"/>
            </w:tcBorders>
          </w:tcPr>
          <w:p w14:paraId="14AB9860"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nil"/>
            </w:tcBorders>
          </w:tcPr>
          <w:p w14:paraId="16014836" w14:textId="77777777" w:rsidR="00D62EFA" w:rsidRDefault="00D62EFA">
            <w:pPr>
              <w:widowControl/>
              <w:jc w:val="both"/>
              <w:rPr>
                <w:rFonts w:ascii="Calibri" w:eastAsia="Calibri" w:hAnsi="Calibri" w:cs="Calibri"/>
                <w:color w:val="19191A"/>
                <w:sz w:val="24"/>
                <w:szCs w:val="24"/>
                <w:highlight w:val="white"/>
              </w:rPr>
            </w:pPr>
          </w:p>
        </w:tc>
        <w:tc>
          <w:tcPr>
            <w:tcW w:w="1581" w:type="dxa"/>
            <w:tcBorders>
              <w:top w:val="single" w:sz="4" w:space="0" w:color="000000"/>
              <w:left w:val="single" w:sz="4" w:space="0" w:color="000000"/>
              <w:bottom w:val="single" w:sz="4" w:space="0" w:color="000000"/>
              <w:right w:val="nil"/>
            </w:tcBorders>
          </w:tcPr>
          <w:p w14:paraId="4A3BEEF9" w14:textId="77777777" w:rsidR="00D62EFA" w:rsidRDefault="00D62EFA">
            <w:pPr>
              <w:widowControl/>
              <w:jc w:val="both"/>
              <w:rPr>
                <w:rFonts w:ascii="Calibri" w:eastAsia="Calibri" w:hAnsi="Calibri" w:cs="Calibri"/>
                <w:color w:val="19191A"/>
                <w:sz w:val="24"/>
                <w:szCs w:val="24"/>
                <w:highlight w:val="white"/>
              </w:rPr>
            </w:pPr>
          </w:p>
        </w:tc>
        <w:tc>
          <w:tcPr>
            <w:tcW w:w="1498" w:type="dxa"/>
            <w:tcBorders>
              <w:top w:val="single" w:sz="4" w:space="0" w:color="000000"/>
              <w:left w:val="single" w:sz="4" w:space="0" w:color="000000"/>
              <w:bottom w:val="single" w:sz="4" w:space="0" w:color="000000"/>
              <w:right w:val="single" w:sz="4" w:space="0" w:color="000000"/>
            </w:tcBorders>
          </w:tcPr>
          <w:p w14:paraId="784B9880" w14:textId="77777777" w:rsidR="00D62EFA" w:rsidRDefault="00D62EFA">
            <w:pPr>
              <w:widowControl/>
              <w:jc w:val="both"/>
              <w:rPr>
                <w:rFonts w:ascii="Calibri" w:eastAsia="Calibri" w:hAnsi="Calibri" w:cs="Calibri"/>
                <w:color w:val="19191A"/>
                <w:sz w:val="24"/>
                <w:szCs w:val="24"/>
                <w:highlight w:val="white"/>
              </w:rPr>
            </w:pPr>
          </w:p>
        </w:tc>
      </w:tr>
      <w:tr w:rsidR="00D62EFA" w14:paraId="730A0D73" w14:textId="77777777">
        <w:tc>
          <w:tcPr>
            <w:tcW w:w="3391" w:type="dxa"/>
            <w:tcBorders>
              <w:top w:val="single" w:sz="4" w:space="0" w:color="000000"/>
              <w:left w:val="single" w:sz="4" w:space="0" w:color="000000"/>
              <w:bottom w:val="single" w:sz="4" w:space="0" w:color="000000"/>
              <w:right w:val="single" w:sz="4" w:space="0" w:color="000000"/>
            </w:tcBorders>
          </w:tcPr>
          <w:p w14:paraId="66A68011"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 xml:space="preserve">Totale ore </w:t>
            </w:r>
          </w:p>
        </w:tc>
        <w:tc>
          <w:tcPr>
            <w:tcW w:w="1579" w:type="dxa"/>
            <w:tcBorders>
              <w:top w:val="single" w:sz="4" w:space="0" w:color="000000"/>
              <w:left w:val="single" w:sz="4" w:space="0" w:color="000000"/>
              <w:bottom w:val="single" w:sz="4" w:space="0" w:color="000000"/>
              <w:right w:val="single" w:sz="4" w:space="0" w:color="000000"/>
            </w:tcBorders>
          </w:tcPr>
          <w:p w14:paraId="1C8BE7BE" w14:textId="77777777" w:rsidR="00D62EFA" w:rsidRDefault="00D62EFA">
            <w:pPr>
              <w:widowControl/>
              <w:jc w:val="both"/>
              <w:rPr>
                <w:rFonts w:ascii="Calibri" w:eastAsia="Calibri" w:hAnsi="Calibri" w:cs="Calibri"/>
                <w:color w:val="19191A"/>
                <w:sz w:val="24"/>
                <w:szCs w:val="24"/>
                <w:highlight w:val="white"/>
              </w:rPr>
            </w:pPr>
          </w:p>
        </w:tc>
        <w:tc>
          <w:tcPr>
            <w:tcW w:w="1579" w:type="dxa"/>
            <w:tcBorders>
              <w:top w:val="single" w:sz="4" w:space="0" w:color="000000"/>
              <w:left w:val="single" w:sz="4" w:space="0" w:color="000000"/>
              <w:bottom w:val="single" w:sz="4" w:space="0" w:color="000000"/>
              <w:right w:val="nil"/>
            </w:tcBorders>
          </w:tcPr>
          <w:p w14:paraId="3E461627" w14:textId="77777777" w:rsidR="00D62EFA" w:rsidRDefault="00D62EFA">
            <w:pPr>
              <w:widowControl/>
              <w:jc w:val="both"/>
              <w:rPr>
                <w:rFonts w:ascii="Calibri" w:eastAsia="Calibri" w:hAnsi="Calibri" w:cs="Calibri"/>
                <w:color w:val="19191A"/>
                <w:sz w:val="24"/>
                <w:szCs w:val="24"/>
                <w:highlight w:val="white"/>
              </w:rPr>
            </w:pPr>
          </w:p>
        </w:tc>
        <w:tc>
          <w:tcPr>
            <w:tcW w:w="1581" w:type="dxa"/>
            <w:tcBorders>
              <w:top w:val="single" w:sz="4" w:space="0" w:color="000000"/>
              <w:left w:val="single" w:sz="4" w:space="0" w:color="000000"/>
              <w:bottom w:val="single" w:sz="4" w:space="0" w:color="000000"/>
              <w:right w:val="nil"/>
            </w:tcBorders>
          </w:tcPr>
          <w:p w14:paraId="21CC9D80" w14:textId="77777777" w:rsidR="00D62EFA" w:rsidRDefault="00D62EFA">
            <w:pPr>
              <w:widowControl/>
              <w:jc w:val="both"/>
              <w:rPr>
                <w:rFonts w:ascii="Calibri" w:eastAsia="Calibri" w:hAnsi="Calibri" w:cs="Calibri"/>
                <w:color w:val="19191A"/>
                <w:sz w:val="24"/>
                <w:szCs w:val="24"/>
                <w:highlight w:val="white"/>
              </w:rPr>
            </w:pPr>
          </w:p>
        </w:tc>
        <w:tc>
          <w:tcPr>
            <w:tcW w:w="1498" w:type="dxa"/>
            <w:tcBorders>
              <w:top w:val="single" w:sz="4" w:space="0" w:color="000000"/>
              <w:left w:val="single" w:sz="4" w:space="0" w:color="000000"/>
              <w:bottom w:val="single" w:sz="4" w:space="0" w:color="000000"/>
              <w:right w:val="single" w:sz="4" w:space="0" w:color="000000"/>
            </w:tcBorders>
          </w:tcPr>
          <w:p w14:paraId="41C30E58" w14:textId="77777777" w:rsidR="00D62EFA" w:rsidRDefault="00D62EFA">
            <w:pPr>
              <w:widowControl/>
              <w:jc w:val="both"/>
              <w:rPr>
                <w:rFonts w:ascii="Calibri" w:eastAsia="Calibri" w:hAnsi="Calibri" w:cs="Calibri"/>
                <w:color w:val="19191A"/>
                <w:sz w:val="24"/>
                <w:szCs w:val="24"/>
                <w:highlight w:val="white"/>
              </w:rPr>
            </w:pPr>
          </w:p>
        </w:tc>
      </w:tr>
    </w:tbl>
    <w:p w14:paraId="63B2D98E" w14:textId="77777777" w:rsidR="00D62EFA" w:rsidRDefault="00D62EFA">
      <w:pPr>
        <w:widowControl/>
        <w:jc w:val="both"/>
        <w:rPr>
          <w:rFonts w:ascii="Calibri" w:eastAsia="Calibri" w:hAnsi="Calibri" w:cs="Calibri"/>
          <w:color w:val="19191A"/>
          <w:sz w:val="24"/>
          <w:szCs w:val="24"/>
          <w:highlight w:val="white"/>
        </w:rPr>
      </w:pPr>
    </w:p>
    <w:p w14:paraId="5F510243"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4.0 Rendicontazione risorse materiali</w:t>
      </w:r>
    </w:p>
    <w:p w14:paraId="41D0B0D6"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Le risorse materiali sono state utilizzate così come preventivato                  SI                   NO</w:t>
      </w:r>
    </w:p>
    <w:p w14:paraId="7E1CDC2D"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Se NO indicarne il motivo</w:t>
      </w:r>
    </w:p>
    <w:p w14:paraId="3437B3C4"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w:t>
      </w:r>
    </w:p>
    <w:p w14:paraId="57F84523" w14:textId="77777777" w:rsidR="00D62EFA" w:rsidRDefault="00D62EFA">
      <w:pPr>
        <w:widowControl/>
        <w:jc w:val="both"/>
        <w:rPr>
          <w:rFonts w:ascii="Calibri" w:eastAsia="Calibri" w:hAnsi="Calibri" w:cs="Calibri"/>
          <w:color w:val="19191A"/>
          <w:sz w:val="24"/>
          <w:szCs w:val="24"/>
          <w:highlight w:val="white"/>
        </w:rPr>
      </w:pPr>
    </w:p>
    <w:p w14:paraId="6A812EDF"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4.0 Obiettivi e ricadute</w:t>
      </w:r>
    </w:p>
    <w:p w14:paraId="78F01513"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Gli obiettivi previsti dal progetto sono stati raggiunti</w:t>
      </w:r>
    </w:p>
    <w:p w14:paraId="2D65619B"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SI                      IN PARTE               NO</w:t>
      </w:r>
    </w:p>
    <w:p w14:paraId="255E39C6" w14:textId="77777777" w:rsidR="00D62EFA" w:rsidRDefault="00D62EFA">
      <w:pPr>
        <w:widowControl/>
        <w:jc w:val="both"/>
        <w:rPr>
          <w:rFonts w:ascii="Calibri" w:eastAsia="Calibri" w:hAnsi="Calibri" w:cs="Calibri"/>
          <w:color w:val="19191A"/>
          <w:sz w:val="24"/>
          <w:szCs w:val="24"/>
          <w:highlight w:val="white"/>
        </w:rPr>
      </w:pPr>
    </w:p>
    <w:p w14:paraId="2ADB18D4"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Se la risposta è IN PARTE o NO   riferirne i motivi o fornire una possibile spiegazione</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6573"/>
      </w:tblGrid>
      <w:tr w:rsidR="00D62EFA" w14:paraId="48B45D98" w14:textId="77777777">
        <w:tc>
          <w:tcPr>
            <w:tcW w:w="3055" w:type="dxa"/>
          </w:tcPr>
          <w:p w14:paraId="325443D3"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 xml:space="preserve"> In caso di obiettivi parzialmente raggiunti o non raggiunti riferire i motivi o fornire una possibile spiegazione</w:t>
            </w:r>
          </w:p>
        </w:tc>
        <w:tc>
          <w:tcPr>
            <w:tcW w:w="6573" w:type="dxa"/>
          </w:tcPr>
          <w:p w14:paraId="65BAC214" w14:textId="77777777" w:rsidR="00D62EFA" w:rsidRDefault="00D62EFA">
            <w:pPr>
              <w:widowControl/>
              <w:jc w:val="both"/>
              <w:rPr>
                <w:rFonts w:ascii="Calibri" w:eastAsia="Calibri" w:hAnsi="Calibri" w:cs="Calibri"/>
                <w:color w:val="19191A"/>
                <w:highlight w:val="white"/>
              </w:rPr>
            </w:pPr>
          </w:p>
        </w:tc>
      </w:tr>
    </w:tbl>
    <w:p w14:paraId="4A777260" w14:textId="77777777" w:rsidR="00D62EFA" w:rsidRDefault="00D62EFA">
      <w:pPr>
        <w:widowControl/>
        <w:jc w:val="both"/>
        <w:rPr>
          <w:rFonts w:ascii="Calibri" w:eastAsia="Calibri" w:hAnsi="Calibri" w:cs="Calibri"/>
          <w:color w:val="19191A"/>
          <w:sz w:val="24"/>
          <w:szCs w:val="24"/>
          <w:highlight w:val="white"/>
        </w:rPr>
      </w:pPr>
    </w:p>
    <w:p w14:paraId="636BA4C4"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5.0 Gradimento degli alunni</w:t>
      </w: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2410"/>
        <w:gridCol w:w="2401"/>
        <w:gridCol w:w="2401"/>
      </w:tblGrid>
      <w:tr w:rsidR="00D62EFA" w14:paraId="6372E4DA" w14:textId="77777777">
        <w:tc>
          <w:tcPr>
            <w:tcW w:w="2416" w:type="dxa"/>
          </w:tcPr>
          <w:p w14:paraId="339CCF84"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Insufficiente</w:t>
            </w:r>
          </w:p>
        </w:tc>
        <w:tc>
          <w:tcPr>
            <w:tcW w:w="2410" w:type="dxa"/>
          </w:tcPr>
          <w:p w14:paraId="21D1CC67"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sufficiente</w:t>
            </w:r>
          </w:p>
        </w:tc>
        <w:tc>
          <w:tcPr>
            <w:tcW w:w="2401" w:type="dxa"/>
          </w:tcPr>
          <w:p w14:paraId="089B4FE8"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buono</w:t>
            </w:r>
          </w:p>
        </w:tc>
        <w:tc>
          <w:tcPr>
            <w:tcW w:w="2401" w:type="dxa"/>
          </w:tcPr>
          <w:p w14:paraId="49552B82"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ottimo</w:t>
            </w:r>
          </w:p>
        </w:tc>
      </w:tr>
    </w:tbl>
    <w:p w14:paraId="49C27C1A" w14:textId="77777777" w:rsidR="00D62EFA" w:rsidRDefault="00D62EFA">
      <w:pPr>
        <w:widowControl/>
        <w:jc w:val="both"/>
        <w:rPr>
          <w:rFonts w:ascii="Calibri" w:eastAsia="Calibri" w:hAnsi="Calibri" w:cs="Calibri"/>
          <w:color w:val="19191A"/>
          <w:sz w:val="24"/>
          <w:szCs w:val="24"/>
          <w:highlight w:val="white"/>
        </w:rPr>
      </w:pPr>
    </w:p>
    <w:p w14:paraId="451FC36B"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5.0 Rilevazione del gradimento attraverso</w:t>
      </w: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4"/>
        <w:gridCol w:w="1718"/>
        <w:gridCol w:w="2440"/>
        <w:gridCol w:w="3646"/>
      </w:tblGrid>
      <w:tr w:rsidR="00D62EFA" w14:paraId="37C43248" w14:textId="77777777">
        <w:tc>
          <w:tcPr>
            <w:tcW w:w="1824" w:type="dxa"/>
          </w:tcPr>
          <w:p w14:paraId="6E98AEC5"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Questionario</w:t>
            </w:r>
          </w:p>
        </w:tc>
        <w:tc>
          <w:tcPr>
            <w:tcW w:w="1718" w:type="dxa"/>
          </w:tcPr>
          <w:p w14:paraId="72759FAB"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Elaborati scritti</w:t>
            </w:r>
          </w:p>
        </w:tc>
        <w:tc>
          <w:tcPr>
            <w:tcW w:w="2440" w:type="dxa"/>
          </w:tcPr>
          <w:p w14:paraId="257B56BD"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Colloqui/conversazioni</w:t>
            </w:r>
          </w:p>
        </w:tc>
        <w:tc>
          <w:tcPr>
            <w:tcW w:w="3646" w:type="dxa"/>
          </w:tcPr>
          <w:p w14:paraId="07BB4EA1"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Altro …………………………………………</w:t>
            </w:r>
            <w:proofErr w:type="gramStart"/>
            <w:r>
              <w:rPr>
                <w:rFonts w:ascii="Calibri" w:eastAsia="Calibri" w:hAnsi="Calibri" w:cs="Calibri"/>
                <w:color w:val="19191A"/>
                <w:highlight w:val="white"/>
              </w:rPr>
              <w:t>…….</w:t>
            </w:r>
            <w:proofErr w:type="gramEnd"/>
          </w:p>
        </w:tc>
      </w:tr>
    </w:tbl>
    <w:p w14:paraId="7CC9CC0B" w14:textId="77777777" w:rsidR="00D62EFA" w:rsidRDefault="00D62EFA">
      <w:pPr>
        <w:widowControl/>
        <w:jc w:val="both"/>
        <w:rPr>
          <w:rFonts w:ascii="Calibri" w:eastAsia="Calibri" w:hAnsi="Calibri" w:cs="Calibri"/>
          <w:color w:val="19191A"/>
          <w:sz w:val="24"/>
          <w:szCs w:val="24"/>
          <w:highlight w:val="white"/>
        </w:rPr>
      </w:pPr>
    </w:p>
    <w:p w14:paraId="64A5C4AB"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6.0 il progetto ha contribuito a nuove acquisizioni da parte degli alunni</w:t>
      </w: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0"/>
        <w:gridCol w:w="698"/>
        <w:gridCol w:w="703"/>
        <w:gridCol w:w="1535"/>
        <w:gridCol w:w="2272"/>
      </w:tblGrid>
      <w:tr w:rsidR="00D62EFA" w14:paraId="13F83467" w14:textId="77777777">
        <w:tc>
          <w:tcPr>
            <w:tcW w:w="4420" w:type="dxa"/>
          </w:tcPr>
          <w:p w14:paraId="4676CBEE"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Acquisizioni</w:t>
            </w:r>
          </w:p>
        </w:tc>
        <w:tc>
          <w:tcPr>
            <w:tcW w:w="698" w:type="dxa"/>
          </w:tcPr>
          <w:p w14:paraId="567A544F"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Si</w:t>
            </w:r>
          </w:p>
        </w:tc>
        <w:tc>
          <w:tcPr>
            <w:tcW w:w="703" w:type="dxa"/>
          </w:tcPr>
          <w:p w14:paraId="2E01354A"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No</w:t>
            </w:r>
          </w:p>
        </w:tc>
        <w:tc>
          <w:tcPr>
            <w:tcW w:w="1535" w:type="dxa"/>
          </w:tcPr>
          <w:p w14:paraId="7F662282"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In parte</w:t>
            </w:r>
          </w:p>
        </w:tc>
        <w:tc>
          <w:tcPr>
            <w:tcW w:w="2272" w:type="dxa"/>
          </w:tcPr>
          <w:p w14:paraId="0C46D223"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Poco significative</w:t>
            </w:r>
          </w:p>
        </w:tc>
      </w:tr>
      <w:tr w:rsidR="00D62EFA" w14:paraId="20FFA8F8" w14:textId="77777777">
        <w:tc>
          <w:tcPr>
            <w:tcW w:w="4420" w:type="dxa"/>
          </w:tcPr>
          <w:p w14:paraId="33FF02EC"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Nuove conoscenze</w:t>
            </w:r>
          </w:p>
        </w:tc>
        <w:tc>
          <w:tcPr>
            <w:tcW w:w="698" w:type="dxa"/>
          </w:tcPr>
          <w:p w14:paraId="591FF7B7" w14:textId="77777777" w:rsidR="00D62EFA" w:rsidRDefault="00D62EFA">
            <w:pPr>
              <w:widowControl/>
              <w:jc w:val="both"/>
              <w:rPr>
                <w:rFonts w:ascii="Calibri" w:eastAsia="Calibri" w:hAnsi="Calibri" w:cs="Calibri"/>
                <w:color w:val="19191A"/>
                <w:highlight w:val="white"/>
              </w:rPr>
            </w:pPr>
          </w:p>
        </w:tc>
        <w:tc>
          <w:tcPr>
            <w:tcW w:w="703" w:type="dxa"/>
          </w:tcPr>
          <w:p w14:paraId="3A6F1B78" w14:textId="77777777" w:rsidR="00D62EFA" w:rsidRDefault="00D62EFA">
            <w:pPr>
              <w:widowControl/>
              <w:jc w:val="both"/>
              <w:rPr>
                <w:rFonts w:ascii="Calibri" w:eastAsia="Calibri" w:hAnsi="Calibri" w:cs="Calibri"/>
                <w:color w:val="19191A"/>
                <w:highlight w:val="white"/>
              </w:rPr>
            </w:pPr>
          </w:p>
        </w:tc>
        <w:tc>
          <w:tcPr>
            <w:tcW w:w="1535" w:type="dxa"/>
          </w:tcPr>
          <w:p w14:paraId="537DAB53" w14:textId="77777777" w:rsidR="00D62EFA" w:rsidRDefault="00D62EFA">
            <w:pPr>
              <w:widowControl/>
              <w:jc w:val="both"/>
              <w:rPr>
                <w:rFonts w:ascii="Calibri" w:eastAsia="Calibri" w:hAnsi="Calibri" w:cs="Calibri"/>
                <w:color w:val="19191A"/>
                <w:highlight w:val="white"/>
              </w:rPr>
            </w:pPr>
          </w:p>
        </w:tc>
        <w:tc>
          <w:tcPr>
            <w:tcW w:w="2272" w:type="dxa"/>
          </w:tcPr>
          <w:p w14:paraId="17227C1A" w14:textId="77777777" w:rsidR="00D62EFA" w:rsidRDefault="00D62EFA">
            <w:pPr>
              <w:widowControl/>
              <w:jc w:val="both"/>
              <w:rPr>
                <w:rFonts w:ascii="Calibri" w:eastAsia="Calibri" w:hAnsi="Calibri" w:cs="Calibri"/>
                <w:color w:val="19191A"/>
                <w:highlight w:val="white"/>
              </w:rPr>
            </w:pPr>
          </w:p>
        </w:tc>
      </w:tr>
      <w:tr w:rsidR="00D62EFA" w14:paraId="4FC66BA2" w14:textId="77777777">
        <w:tc>
          <w:tcPr>
            <w:tcW w:w="4420" w:type="dxa"/>
          </w:tcPr>
          <w:p w14:paraId="0B01FC6D"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Particolari competenze</w:t>
            </w:r>
          </w:p>
        </w:tc>
        <w:tc>
          <w:tcPr>
            <w:tcW w:w="698" w:type="dxa"/>
          </w:tcPr>
          <w:p w14:paraId="663D9C44" w14:textId="77777777" w:rsidR="00D62EFA" w:rsidRDefault="00D62EFA">
            <w:pPr>
              <w:widowControl/>
              <w:jc w:val="both"/>
              <w:rPr>
                <w:rFonts w:ascii="Calibri" w:eastAsia="Calibri" w:hAnsi="Calibri" w:cs="Calibri"/>
                <w:color w:val="19191A"/>
                <w:highlight w:val="white"/>
              </w:rPr>
            </w:pPr>
          </w:p>
        </w:tc>
        <w:tc>
          <w:tcPr>
            <w:tcW w:w="703" w:type="dxa"/>
          </w:tcPr>
          <w:p w14:paraId="64A0BF28" w14:textId="77777777" w:rsidR="00D62EFA" w:rsidRDefault="00D62EFA">
            <w:pPr>
              <w:widowControl/>
              <w:jc w:val="both"/>
              <w:rPr>
                <w:rFonts w:ascii="Calibri" w:eastAsia="Calibri" w:hAnsi="Calibri" w:cs="Calibri"/>
                <w:color w:val="19191A"/>
                <w:highlight w:val="white"/>
              </w:rPr>
            </w:pPr>
          </w:p>
        </w:tc>
        <w:tc>
          <w:tcPr>
            <w:tcW w:w="1535" w:type="dxa"/>
          </w:tcPr>
          <w:p w14:paraId="05D2554D" w14:textId="77777777" w:rsidR="00D62EFA" w:rsidRDefault="00D62EFA">
            <w:pPr>
              <w:widowControl/>
              <w:jc w:val="both"/>
              <w:rPr>
                <w:rFonts w:ascii="Calibri" w:eastAsia="Calibri" w:hAnsi="Calibri" w:cs="Calibri"/>
                <w:color w:val="19191A"/>
                <w:highlight w:val="white"/>
              </w:rPr>
            </w:pPr>
          </w:p>
        </w:tc>
        <w:tc>
          <w:tcPr>
            <w:tcW w:w="2272" w:type="dxa"/>
          </w:tcPr>
          <w:p w14:paraId="711F106F" w14:textId="77777777" w:rsidR="00D62EFA" w:rsidRDefault="00D62EFA">
            <w:pPr>
              <w:widowControl/>
              <w:jc w:val="both"/>
              <w:rPr>
                <w:rFonts w:ascii="Calibri" w:eastAsia="Calibri" w:hAnsi="Calibri" w:cs="Calibri"/>
                <w:color w:val="19191A"/>
                <w:highlight w:val="white"/>
              </w:rPr>
            </w:pPr>
          </w:p>
        </w:tc>
      </w:tr>
      <w:tr w:rsidR="00D62EFA" w14:paraId="429C8604" w14:textId="77777777">
        <w:tc>
          <w:tcPr>
            <w:tcW w:w="4420" w:type="dxa"/>
          </w:tcPr>
          <w:p w14:paraId="0A1C02B1"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Miglioramento relazioni</w:t>
            </w:r>
          </w:p>
        </w:tc>
        <w:tc>
          <w:tcPr>
            <w:tcW w:w="698" w:type="dxa"/>
          </w:tcPr>
          <w:p w14:paraId="6F9FF5CC" w14:textId="77777777" w:rsidR="00D62EFA" w:rsidRDefault="00D62EFA">
            <w:pPr>
              <w:widowControl/>
              <w:jc w:val="both"/>
              <w:rPr>
                <w:rFonts w:ascii="Calibri" w:eastAsia="Calibri" w:hAnsi="Calibri" w:cs="Calibri"/>
                <w:color w:val="19191A"/>
                <w:highlight w:val="white"/>
              </w:rPr>
            </w:pPr>
          </w:p>
        </w:tc>
        <w:tc>
          <w:tcPr>
            <w:tcW w:w="703" w:type="dxa"/>
          </w:tcPr>
          <w:p w14:paraId="66A58779" w14:textId="77777777" w:rsidR="00D62EFA" w:rsidRDefault="00D62EFA">
            <w:pPr>
              <w:widowControl/>
              <w:jc w:val="both"/>
              <w:rPr>
                <w:rFonts w:ascii="Calibri" w:eastAsia="Calibri" w:hAnsi="Calibri" w:cs="Calibri"/>
                <w:color w:val="19191A"/>
                <w:highlight w:val="white"/>
              </w:rPr>
            </w:pPr>
          </w:p>
        </w:tc>
        <w:tc>
          <w:tcPr>
            <w:tcW w:w="1535" w:type="dxa"/>
          </w:tcPr>
          <w:p w14:paraId="774B0A3D" w14:textId="77777777" w:rsidR="00D62EFA" w:rsidRDefault="00D62EFA">
            <w:pPr>
              <w:widowControl/>
              <w:jc w:val="both"/>
              <w:rPr>
                <w:rFonts w:ascii="Calibri" w:eastAsia="Calibri" w:hAnsi="Calibri" w:cs="Calibri"/>
                <w:color w:val="19191A"/>
                <w:highlight w:val="white"/>
              </w:rPr>
            </w:pPr>
          </w:p>
        </w:tc>
        <w:tc>
          <w:tcPr>
            <w:tcW w:w="2272" w:type="dxa"/>
          </w:tcPr>
          <w:p w14:paraId="14D4CBD6" w14:textId="77777777" w:rsidR="00D62EFA" w:rsidRDefault="00D62EFA">
            <w:pPr>
              <w:widowControl/>
              <w:jc w:val="both"/>
              <w:rPr>
                <w:rFonts w:ascii="Calibri" w:eastAsia="Calibri" w:hAnsi="Calibri" w:cs="Calibri"/>
                <w:color w:val="19191A"/>
                <w:highlight w:val="white"/>
              </w:rPr>
            </w:pPr>
          </w:p>
        </w:tc>
      </w:tr>
      <w:tr w:rsidR="00D62EFA" w14:paraId="33937592" w14:textId="77777777">
        <w:tc>
          <w:tcPr>
            <w:tcW w:w="4420" w:type="dxa"/>
          </w:tcPr>
          <w:p w14:paraId="09CE26EA"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Sensibilità verso le problematiche trattate</w:t>
            </w:r>
          </w:p>
        </w:tc>
        <w:tc>
          <w:tcPr>
            <w:tcW w:w="698" w:type="dxa"/>
          </w:tcPr>
          <w:p w14:paraId="44B7A238" w14:textId="77777777" w:rsidR="00D62EFA" w:rsidRDefault="00D62EFA">
            <w:pPr>
              <w:widowControl/>
              <w:jc w:val="both"/>
              <w:rPr>
                <w:rFonts w:ascii="Calibri" w:eastAsia="Calibri" w:hAnsi="Calibri" w:cs="Calibri"/>
                <w:color w:val="19191A"/>
                <w:highlight w:val="white"/>
              </w:rPr>
            </w:pPr>
          </w:p>
        </w:tc>
        <w:tc>
          <w:tcPr>
            <w:tcW w:w="703" w:type="dxa"/>
          </w:tcPr>
          <w:p w14:paraId="53D7158F" w14:textId="77777777" w:rsidR="00D62EFA" w:rsidRDefault="00D62EFA">
            <w:pPr>
              <w:widowControl/>
              <w:jc w:val="both"/>
              <w:rPr>
                <w:rFonts w:ascii="Calibri" w:eastAsia="Calibri" w:hAnsi="Calibri" w:cs="Calibri"/>
                <w:color w:val="19191A"/>
                <w:highlight w:val="white"/>
              </w:rPr>
            </w:pPr>
          </w:p>
        </w:tc>
        <w:tc>
          <w:tcPr>
            <w:tcW w:w="1535" w:type="dxa"/>
          </w:tcPr>
          <w:p w14:paraId="7D62F945" w14:textId="77777777" w:rsidR="00D62EFA" w:rsidRDefault="00D62EFA">
            <w:pPr>
              <w:widowControl/>
              <w:jc w:val="both"/>
              <w:rPr>
                <w:rFonts w:ascii="Calibri" w:eastAsia="Calibri" w:hAnsi="Calibri" w:cs="Calibri"/>
                <w:color w:val="19191A"/>
                <w:highlight w:val="white"/>
              </w:rPr>
            </w:pPr>
          </w:p>
        </w:tc>
        <w:tc>
          <w:tcPr>
            <w:tcW w:w="2272" w:type="dxa"/>
          </w:tcPr>
          <w:p w14:paraId="5901C29A" w14:textId="77777777" w:rsidR="00D62EFA" w:rsidRDefault="00D62EFA">
            <w:pPr>
              <w:widowControl/>
              <w:jc w:val="both"/>
              <w:rPr>
                <w:rFonts w:ascii="Calibri" w:eastAsia="Calibri" w:hAnsi="Calibri" w:cs="Calibri"/>
                <w:color w:val="19191A"/>
                <w:highlight w:val="white"/>
              </w:rPr>
            </w:pPr>
          </w:p>
        </w:tc>
      </w:tr>
    </w:tbl>
    <w:p w14:paraId="3B1243E5" w14:textId="77777777" w:rsidR="00D62EFA" w:rsidRDefault="00D62EFA">
      <w:pPr>
        <w:widowControl/>
        <w:jc w:val="both"/>
        <w:rPr>
          <w:rFonts w:ascii="Calibri" w:eastAsia="Calibri" w:hAnsi="Calibri" w:cs="Calibri"/>
          <w:color w:val="19191A"/>
          <w:sz w:val="24"/>
          <w:szCs w:val="24"/>
          <w:highlight w:val="white"/>
        </w:rPr>
      </w:pPr>
    </w:p>
    <w:p w14:paraId="46C38A92" w14:textId="77777777" w:rsidR="00D62EFA" w:rsidRDefault="00D62EFA">
      <w:pPr>
        <w:widowControl/>
        <w:jc w:val="both"/>
        <w:rPr>
          <w:rFonts w:ascii="Calibri" w:eastAsia="Calibri" w:hAnsi="Calibri" w:cs="Calibri"/>
          <w:color w:val="19191A"/>
          <w:sz w:val="24"/>
          <w:szCs w:val="24"/>
          <w:highlight w:val="white"/>
        </w:rPr>
      </w:pPr>
    </w:p>
    <w:p w14:paraId="56A7EFD5"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7.0 Le nuove acquisizioni da parte degli allievi sono state rilevate con</w:t>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2"/>
        <w:gridCol w:w="1683"/>
        <w:gridCol w:w="1123"/>
        <w:gridCol w:w="2221"/>
        <w:gridCol w:w="2939"/>
      </w:tblGrid>
      <w:tr w:rsidR="00D62EFA" w14:paraId="245BBB30" w14:textId="77777777">
        <w:tc>
          <w:tcPr>
            <w:tcW w:w="1662" w:type="dxa"/>
          </w:tcPr>
          <w:p w14:paraId="03A8B4B2"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lastRenderedPageBreak/>
              <w:t>a) Elaborati scritti</w:t>
            </w:r>
          </w:p>
        </w:tc>
        <w:tc>
          <w:tcPr>
            <w:tcW w:w="1683" w:type="dxa"/>
          </w:tcPr>
          <w:p w14:paraId="7A28BCDE"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b) questionari</w:t>
            </w:r>
          </w:p>
        </w:tc>
        <w:tc>
          <w:tcPr>
            <w:tcW w:w="1123" w:type="dxa"/>
          </w:tcPr>
          <w:p w14:paraId="07E2974C"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c) disegni</w:t>
            </w:r>
          </w:p>
        </w:tc>
        <w:tc>
          <w:tcPr>
            <w:tcW w:w="2221" w:type="dxa"/>
          </w:tcPr>
          <w:p w14:paraId="1AD301D3"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d) Prestazioni artistiche</w:t>
            </w:r>
          </w:p>
        </w:tc>
        <w:tc>
          <w:tcPr>
            <w:tcW w:w="2939" w:type="dxa"/>
          </w:tcPr>
          <w:p w14:paraId="2BF9AC82"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e) Nuovi atteggiamenti</w:t>
            </w:r>
          </w:p>
        </w:tc>
      </w:tr>
      <w:tr w:rsidR="00D62EFA" w14:paraId="553F0C7E" w14:textId="77777777">
        <w:tc>
          <w:tcPr>
            <w:tcW w:w="1662" w:type="dxa"/>
          </w:tcPr>
          <w:p w14:paraId="6E28F09C"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f) conversazioni</w:t>
            </w:r>
          </w:p>
          <w:p w14:paraId="33A37826" w14:textId="77777777" w:rsidR="00D62EFA" w:rsidRDefault="00D62EFA">
            <w:pPr>
              <w:widowControl/>
              <w:jc w:val="both"/>
              <w:rPr>
                <w:rFonts w:ascii="Calibri" w:eastAsia="Calibri" w:hAnsi="Calibri" w:cs="Calibri"/>
                <w:color w:val="19191A"/>
                <w:highlight w:val="white"/>
              </w:rPr>
            </w:pPr>
          </w:p>
        </w:tc>
        <w:tc>
          <w:tcPr>
            <w:tcW w:w="1683" w:type="dxa"/>
          </w:tcPr>
          <w:p w14:paraId="21451DCD"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g) prestazioni scolastiche</w:t>
            </w:r>
          </w:p>
        </w:tc>
        <w:tc>
          <w:tcPr>
            <w:tcW w:w="1123" w:type="dxa"/>
          </w:tcPr>
          <w:p w14:paraId="73950CB3"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h) altro</w:t>
            </w:r>
          </w:p>
        </w:tc>
        <w:tc>
          <w:tcPr>
            <w:tcW w:w="2221" w:type="dxa"/>
          </w:tcPr>
          <w:p w14:paraId="381516F4" w14:textId="77777777" w:rsidR="00D62EFA" w:rsidRDefault="00D62EFA">
            <w:pPr>
              <w:widowControl/>
              <w:jc w:val="both"/>
              <w:rPr>
                <w:rFonts w:ascii="Calibri" w:eastAsia="Calibri" w:hAnsi="Calibri" w:cs="Calibri"/>
                <w:color w:val="19191A"/>
                <w:highlight w:val="white"/>
              </w:rPr>
            </w:pPr>
          </w:p>
        </w:tc>
        <w:tc>
          <w:tcPr>
            <w:tcW w:w="2939" w:type="dxa"/>
          </w:tcPr>
          <w:p w14:paraId="1C1E6616" w14:textId="77777777" w:rsidR="00D62EFA" w:rsidRDefault="00D62EFA">
            <w:pPr>
              <w:widowControl/>
              <w:jc w:val="both"/>
              <w:rPr>
                <w:rFonts w:ascii="Calibri" w:eastAsia="Calibri" w:hAnsi="Calibri" w:cs="Calibri"/>
                <w:color w:val="19191A"/>
                <w:highlight w:val="white"/>
              </w:rPr>
            </w:pPr>
          </w:p>
        </w:tc>
      </w:tr>
    </w:tbl>
    <w:p w14:paraId="6ECF27F2" w14:textId="77777777" w:rsidR="00D62EFA" w:rsidRDefault="00D62EFA">
      <w:pPr>
        <w:widowControl/>
        <w:jc w:val="both"/>
        <w:rPr>
          <w:rFonts w:ascii="Calibri" w:eastAsia="Calibri" w:hAnsi="Calibri" w:cs="Calibri"/>
          <w:color w:val="19191A"/>
          <w:sz w:val="24"/>
          <w:szCs w:val="24"/>
          <w:highlight w:val="white"/>
        </w:rPr>
      </w:pPr>
    </w:p>
    <w:p w14:paraId="1C3C5784"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8.0 Punti di forza e di debolezza del progetto</w:t>
      </w: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6855"/>
      </w:tblGrid>
      <w:tr w:rsidR="00D62EFA" w14:paraId="19371709" w14:textId="77777777">
        <w:tc>
          <w:tcPr>
            <w:tcW w:w="2773" w:type="dxa"/>
          </w:tcPr>
          <w:p w14:paraId="51F62C4F"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Punti di forza</w:t>
            </w:r>
          </w:p>
        </w:tc>
        <w:tc>
          <w:tcPr>
            <w:tcW w:w="6855" w:type="dxa"/>
          </w:tcPr>
          <w:p w14:paraId="6C0EA5DE" w14:textId="77777777" w:rsidR="00D62EFA" w:rsidRDefault="00D62EFA">
            <w:pPr>
              <w:widowControl/>
              <w:jc w:val="both"/>
              <w:rPr>
                <w:rFonts w:ascii="Calibri" w:eastAsia="Calibri" w:hAnsi="Calibri" w:cs="Calibri"/>
                <w:color w:val="19191A"/>
                <w:highlight w:val="white"/>
              </w:rPr>
            </w:pPr>
          </w:p>
          <w:p w14:paraId="08FE2751" w14:textId="77777777" w:rsidR="00D62EFA" w:rsidRDefault="00D62EFA">
            <w:pPr>
              <w:widowControl/>
              <w:jc w:val="both"/>
              <w:rPr>
                <w:rFonts w:ascii="Calibri" w:eastAsia="Calibri" w:hAnsi="Calibri" w:cs="Calibri"/>
                <w:color w:val="19191A"/>
                <w:highlight w:val="white"/>
              </w:rPr>
            </w:pPr>
          </w:p>
        </w:tc>
      </w:tr>
      <w:tr w:rsidR="00D62EFA" w14:paraId="7D90EB36" w14:textId="77777777">
        <w:tc>
          <w:tcPr>
            <w:tcW w:w="2773" w:type="dxa"/>
          </w:tcPr>
          <w:p w14:paraId="717B681E" w14:textId="77777777" w:rsidR="00D62EFA" w:rsidRDefault="00000000">
            <w:pPr>
              <w:widowControl/>
              <w:jc w:val="both"/>
              <w:rPr>
                <w:rFonts w:ascii="Calibri" w:eastAsia="Calibri" w:hAnsi="Calibri" w:cs="Calibri"/>
                <w:color w:val="19191A"/>
                <w:highlight w:val="white"/>
              </w:rPr>
            </w:pPr>
            <w:r>
              <w:rPr>
                <w:rFonts w:ascii="Calibri" w:eastAsia="Calibri" w:hAnsi="Calibri" w:cs="Calibri"/>
                <w:color w:val="19191A"/>
                <w:highlight w:val="white"/>
              </w:rPr>
              <w:t>Punti di debolezza</w:t>
            </w:r>
          </w:p>
        </w:tc>
        <w:tc>
          <w:tcPr>
            <w:tcW w:w="6855" w:type="dxa"/>
          </w:tcPr>
          <w:p w14:paraId="26563B6A" w14:textId="77777777" w:rsidR="00D62EFA" w:rsidRDefault="00D62EFA">
            <w:pPr>
              <w:widowControl/>
              <w:jc w:val="both"/>
              <w:rPr>
                <w:rFonts w:ascii="Calibri" w:eastAsia="Calibri" w:hAnsi="Calibri" w:cs="Calibri"/>
                <w:color w:val="19191A"/>
                <w:highlight w:val="white"/>
              </w:rPr>
            </w:pPr>
          </w:p>
          <w:p w14:paraId="5532165E" w14:textId="77777777" w:rsidR="00D62EFA" w:rsidRDefault="00D62EFA">
            <w:pPr>
              <w:widowControl/>
              <w:jc w:val="both"/>
              <w:rPr>
                <w:rFonts w:ascii="Calibri" w:eastAsia="Calibri" w:hAnsi="Calibri" w:cs="Calibri"/>
                <w:color w:val="19191A"/>
                <w:highlight w:val="white"/>
              </w:rPr>
            </w:pPr>
          </w:p>
        </w:tc>
      </w:tr>
    </w:tbl>
    <w:p w14:paraId="3B9C795E" w14:textId="77777777" w:rsidR="00D62EFA" w:rsidRDefault="00D62EFA">
      <w:pPr>
        <w:widowControl/>
        <w:jc w:val="both"/>
        <w:rPr>
          <w:rFonts w:ascii="Calibri" w:eastAsia="Calibri" w:hAnsi="Calibri" w:cs="Calibri"/>
          <w:color w:val="19191A"/>
          <w:sz w:val="24"/>
          <w:szCs w:val="24"/>
          <w:highlight w:val="white"/>
        </w:rPr>
      </w:pPr>
    </w:p>
    <w:p w14:paraId="7CE8E3A3"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9.0 Riproposizione del progetto</w:t>
      </w:r>
    </w:p>
    <w:p w14:paraId="0D71D1EA"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 xml:space="preserve">Indicare se, in base alla valutazione del percorso progettuale realizzato, agli esiti e </w:t>
      </w:r>
      <w:proofErr w:type="gramStart"/>
      <w:r>
        <w:rPr>
          <w:rFonts w:ascii="Calibri" w:eastAsia="Calibri" w:hAnsi="Calibri" w:cs="Calibri"/>
          <w:color w:val="19191A"/>
          <w:sz w:val="24"/>
          <w:szCs w:val="24"/>
          <w:highlight w:val="white"/>
        </w:rPr>
        <w:t>alla ricadute</w:t>
      </w:r>
      <w:proofErr w:type="gramEnd"/>
      <w:r>
        <w:rPr>
          <w:rFonts w:ascii="Calibri" w:eastAsia="Calibri" w:hAnsi="Calibri" w:cs="Calibri"/>
          <w:color w:val="19191A"/>
          <w:sz w:val="24"/>
          <w:szCs w:val="24"/>
          <w:highlight w:val="white"/>
        </w:rPr>
        <w:t xml:space="preserve"> sugli</w:t>
      </w:r>
    </w:p>
    <w:p w14:paraId="628EAE7C"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utenti e sul gruppo di lavoro, si ritiene di:</w:t>
      </w:r>
    </w:p>
    <w:p w14:paraId="16C8B8E5"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O riproporre il progetto negli stessi termini</w:t>
      </w:r>
    </w:p>
    <w:p w14:paraId="2D69E79C"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O di non riproporli</w:t>
      </w:r>
    </w:p>
    <w:p w14:paraId="52E70AE9"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O di apportare alcune modifiche</w:t>
      </w:r>
    </w:p>
    <w:p w14:paraId="049A722D"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O di proporlo all’attenzione dei colleghi per la sua efficacia</w:t>
      </w:r>
    </w:p>
    <w:p w14:paraId="341AE08C" w14:textId="77777777" w:rsidR="00D62EFA" w:rsidRDefault="00D62EFA">
      <w:pPr>
        <w:widowControl/>
        <w:jc w:val="both"/>
        <w:rPr>
          <w:rFonts w:ascii="Calibri" w:eastAsia="Calibri" w:hAnsi="Calibri" w:cs="Calibri"/>
          <w:color w:val="19191A"/>
          <w:sz w:val="24"/>
          <w:szCs w:val="24"/>
          <w:highlight w:val="white"/>
        </w:rPr>
      </w:pPr>
    </w:p>
    <w:p w14:paraId="0625172E" w14:textId="77777777" w:rsidR="00D62EFA" w:rsidRDefault="00D62EFA">
      <w:pPr>
        <w:widowControl/>
        <w:jc w:val="both"/>
        <w:rPr>
          <w:rFonts w:ascii="Calibri" w:eastAsia="Calibri" w:hAnsi="Calibri" w:cs="Calibri"/>
          <w:color w:val="19191A"/>
          <w:sz w:val="24"/>
          <w:szCs w:val="24"/>
          <w:highlight w:val="white"/>
        </w:rPr>
      </w:pPr>
    </w:p>
    <w:p w14:paraId="57F6FBA7"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Il docente referente</w:t>
      </w:r>
    </w:p>
    <w:p w14:paraId="39211B7F" w14:textId="77777777" w:rsidR="00D62EFA" w:rsidRDefault="00000000">
      <w:pPr>
        <w:widowControl/>
        <w:jc w:val="both"/>
        <w:rPr>
          <w:rFonts w:ascii="Calibri" w:eastAsia="Calibri" w:hAnsi="Calibri" w:cs="Calibri"/>
          <w:color w:val="19191A"/>
          <w:sz w:val="24"/>
          <w:szCs w:val="24"/>
          <w:highlight w:val="white"/>
        </w:rPr>
      </w:pPr>
      <w:r>
        <w:rPr>
          <w:rFonts w:ascii="Calibri" w:eastAsia="Calibri" w:hAnsi="Calibri" w:cs="Calibri"/>
          <w:color w:val="19191A"/>
          <w:sz w:val="24"/>
          <w:szCs w:val="24"/>
          <w:highlight w:val="white"/>
        </w:rPr>
        <w:t>…………………………………………</w:t>
      </w:r>
    </w:p>
    <w:p w14:paraId="4628AB35" w14:textId="77777777" w:rsidR="00D62EFA" w:rsidRDefault="00D62EFA">
      <w:pPr>
        <w:widowControl/>
        <w:jc w:val="both"/>
        <w:rPr>
          <w:rFonts w:ascii="Calibri" w:eastAsia="Calibri" w:hAnsi="Calibri" w:cs="Calibri"/>
          <w:color w:val="19191A"/>
          <w:sz w:val="24"/>
          <w:szCs w:val="24"/>
          <w:highlight w:val="white"/>
        </w:rPr>
      </w:pPr>
    </w:p>
    <w:p w14:paraId="213CE274" w14:textId="77777777" w:rsidR="00D62EFA" w:rsidRDefault="00D62EFA">
      <w:pPr>
        <w:widowControl/>
        <w:jc w:val="both"/>
        <w:rPr>
          <w:rFonts w:ascii="Calibri" w:eastAsia="Calibri" w:hAnsi="Calibri" w:cs="Calibri"/>
          <w:color w:val="19191A"/>
          <w:sz w:val="24"/>
          <w:szCs w:val="24"/>
          <w:highlight w:val="white"/>
        </w:rPr>
      </w:pPr>
    </w:p>
    <w:p w14:paraId="37C83995" w14:textId="77777777" w:rsidR="00D62EFA" w:rsidRDefault="00D62EFA">
      <w:pPr>
        <w:widowControl/>
        <w:jc w:val="both"/>
        <w:rPr>
          <w:rFonts w:ascii="Calibri" w:eastAsia="Calibri" w:hAnsi="Calibri" w:cs="Calibri"/>
          <w:color w:val="19191A"/>
          <w:sz w:val="24"/>
          <w:szCs w:val="24"/>
          <w:highlight w:val="white"/>
        </w:rPr>
      </w:pPr>
    </w:p>
    <w:p w14:paraId="1755E0DF" w14:textId="77777777" w:rsidR="00D62EFA" w:rsidRDefault="00D62EFA">
      <w:pPr>
        <w:widowControl/>
        <w:jc w:val="both"/>
        <w:rPr>
          <w:rFonts w:ascii="Calibri" w:eastAsia="Calibri" w:hAnsi="Calibri" w:cs="Calibri"/>
          <w:color w:val="19191A"/>
          <w:sz w:val="24"/>
          <w:szCs w:val="24"/>
          <w:highlight w:val="white"/>
        </w:rPr>
      </w:pPr>
    </w:p>
    <w:p w14:paraId="54A09963" w14:textId="77777777" w:rsidR="00D62EFA" w:rsidRDefault="00D62EFA">
      <w:pPr>
        <w:widowControl/>
        <w:rPr>
          <w:rFonts w:ascii="Times New Roman" w:eastAsia="Times New Roman" w:hAnsi="Times New Roman" w:cs="Times New Roman"/>
          <w:sz w:val="24"/>
          <w:szCs w:val="24"/>
        </w:rPr>
      </w:pPr>
    </w:p>
    <w:p w14:paraId="302944A8" w14:textId="77777777" w:rsidR="00D62EFA" w:rsidRDefault="00D62EFA">
      <w:pPr>
        <w:widowControl/>
        <w:rPr>
          <w:rFonts w:ascii="Times New Roman" w:eastAsia="Times New Roman" w:hAnsi="Times New Roman" w:cs="Times New Roman"/>
          <w:sz w:val="24"/>
          <w:szCs w:val="24"/>
        </w:rPr>
      </w:pPr>
    </w:p>
    <w:p w14:paraId="3A3BA4C4" w14:textId="77777777" w:rsidR="00D62EFA" w:rsidRDefault="00D62EFA">
      <w:pPr>
        <w:widowControl/>
        <w:rPr>
          <w:rFonts w:ascii="Times New Roman" w:eastAsia="Times New Roman" w:hAnsi="Times New Roman" w:cs="Times New Roman"/>
          <w:sz w:val="24"/>
          <w:szCs w:val="24"/>
        </w:rPr>
      </w:pPr>
    </w:p>
    <w:p w14:paraId="1D2CD4D6" w14:textId="77777777" w:rsidR="00D62EFA" w:rsidRDefault="00D62EFA">
      <w:pPr>
        <w:jc w:val="right"/>
      </w:pPr>
    </w:p>
    <w:sectPr w:rsidR="00D62EFA">
      <w:footerReference w:type="default" r:id="rId8"/>
      <w:headerReference w:type="first" r:id="rId9"/>
      <w:pgSz w:w="11906" w:h="16838"/>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D55D" w14:textId="77777777" w:rsidR="00981DED" w:rsidRDefault="00981DED">
      <w:r>
        <w:separator/>
      </w:r>
    </w:p>
  </w:endnote>
  <w:endnote w:type="continuationSeparator" w:id="0">
    <w:p w14:paraId="45A5FF50" w14:textId="77777777" w:rsidR="00981DED" w:rsidRDefault="0098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9FEF" w14:textId="77777777" w:rsidR="00D62EFA" w:rsidRDefault="00000000">
    <w:pPr>
      <w:pBdr>
        <w:top w:val="nil"/>
        <w:left w:val="nil"/>
        <w:bottom w:val="nil"/>
        <w:right w:val="nil"/>
        <w:between w:val="nil"/>
      </w:pBdr>
      <w:spacing w:after="120" w:line="14" w:lineRule="auto"/>
      <w:rPr>
        <w:color w:val="000000"/>
        <w:sz w:val="20"/>
        <w:szCs w:val="20"/>
      </w:rPr>
    </w:pPr>
    <w:r>
      <w:rPr>
        <w:noProof/>
      </w:rPr>
      <mc:AlternateContent>
        <mc:Choice Requires="wps">
          <w:drawing>
            <wp:anchor distT="0" distB="0" distL="114300" distR="114300" simplePos="0" relativeHeight="251659264" behindDoc="1" locked="0" layoutInCell="1" hidden="0" allowOverlap="1" wp14:anchorId="1D26223D" wp14:editId="5AFC4737">
              <wp:simplePos x="0" y="0"/>
              <wp:positionH relativeFrom="column">
                <wp:posOffset>6184900</wp:posOffset>
              </wp:positionH>
              <wp:positionV relativeFrom="paragraph">
                <wp:posOffset>10045700</wp:posOffset>
              </wp:positionV>
              <wp:extent cx="161925" cy="203835"/>
              <wp:effectExtent l="0" t="0" r="0" b="0"/>
              <wp:wrapNone/>
              <wp:docPr id="2" name="Figura a mano libera: forma 2"/>
              <wp:cNvGraphicFramePr/>
              <a:graphic xmlns:a="http://schemas.openxmlformats.org/drawingml/2006/main">
                <a:graphicData uri="http://schemas.microsoft.com/office/word/2010/wordprocessingShape">
                  <wps:wsp>
                    <wps:cNvSpPr/>
                    <wps:spPr>
                      <a:xfrm>
                        <a:off x="598989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714C62E" w14:textId="77777777" w:rsidR="00D62EFA" w:rsidRDefault="00000000">
                          <w:pPr>
                            <w:spacing w:before="10"/>
                            <w:ind w:left="60" w:firstLine="60"/>
                            <w:textDirection w:val="btLr"/>
                          </w:pPr>
                          <w:r>
                            <w:rPr>
                              <w:color w:val="000000"/>
                            </w:rPr>
                            <w:t xml:space="preserve"> PAGE 3</w:t>
                          </w:r>
                        </w:p>
                      </w:txbxContent>
                    </wps:txbx>
                    <wps:bodyPr spcFirstLastPara="1" wrap="square" lIns="88900" tIns="38100" rIns="88900" bIns="38100" anchor="t" anchorCtr="0">
                      <a:noAutofit/>
                    </wps:bodyPr>
                  </wps:wsp>
                </a:graphicData>
              </a:graphic>
            </wp:anchor>
          </w:drawing>
        </mc:Choice>
        <mc:Fallback>
          <w:pict>
            <v:shape w14:anchorId="1D26223D" id="Figura a mano libera: forma 2" o:spid="_x0000_s1026" style="position:absolute;margin-left:487pt;margin-top:791pt;width:12.75pt;height:16.0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" adj="-11796480,,5400" path="m,l,194310r152400,l152400,,,xe" filled="f" stroked="f">
              <v:stroke joinstyle="miter"/>
              <v:formulas/>
              <v:path arrowok="t" o:extrusionok="f" o:connecttype="custom" textboxrect="0,0,152400,194310"/>
              <v:textbox inset="7pt,3pt,7pt,3pt">
                <w:txbxContent>
                  <w:p w14:paraId="6714C62E" w14:textId="77777777" w:rsidR="00D62EFA" w:rsidRDefault="00000000">
                    <w:pPr>
                      <w:spacing w:before="10"/>
                      <w:ind w:left="60" w:firstLine="60"/>
                      <w:textDirection w:val="btLr"/>
                    </w:pPr>
                    <w:r>
                      <w:rPr>
                        <w:color w:val="000000"/>
                      </w:rPr>
                      <w:t xml:space="preserve"> PAGE 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BFD23" w14:textId="77777777" w:rsidR="00981DED" w:rsidRDefault="00981DED">
      <w:r>
        <w:separator/>
      </w:r>
    </w:p>
  </w:footnote>
  <w:footnote w:type="continuationSeparator" w:id="0">
    <w:p w14:paraId="422E0966" w14:textId="77777777" w:rsidR="00981DED" w:rsidRDefault="00981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AB1D" w14:textId="04BEAD84" w:rsidR="00D62EFA" w:rsidRDefault="00AA7AB4">
    <w:bookmarkStart w:id="1" w:name="_Hlk51082956"/>
    <w:bookmarkEnd w:id="1"/>
    <w:r>
      <w:rPr>
        <w:noProof/>
      </w:rPr>
      <w:drawing>
        <wp:inline distT="0" distB="0" distL="0" distR="0" wp14:anchorId="2213533B" wp14:editId="7BA2270F">
          <wp:extent cx="6120130" cy="1155700"/>
          <wp:effectExtent l="0" t="0" r="0" b="6350"/>
          <wp:docPr id="7" name="Immagine 7" descr="\\SERVER-W12\Condivisa\Cartella Dirigente 20-21\nuovo logo Istituto Comprensivo De Magist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SERVER-W12\Condivisa\Cartella Dirigente 20-21\nuovo logo Istituto Comprensivo De Magistris.png"/>
                  <pic:cNvPicPr>
                    <a:picLocks noChangeAspect="1" noChangeArrowheads="1"/>
                  </pic:cNvPicPr>
                </pic:nvPicPr>
                <pic:blipFill>
                  <a:blip r:embed="rId1"/>
                  <a:stretch>
                    <a:fillRect/>
                  </a:stretch>
                </pic:blipFill>
                <pic:spPr bwMode="auto">
                  <a:xfrm>
                    <a:off x="0" y="0"/>
                    <a:ext cx="6120130" cy="1155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5789D"/>
    <w:multiLevelType w:val="multilevel"/>
    <w:tmpl w:val="CB8AE5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054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FA"/>
    <w:rsid w:val="00333FD4"/>
    <w:rsid w:val="004C4E12"/>
    <w:rsid w:val="005A727D"/>
    <w:rsid w:val="00655DCA"/>
    <w:rsid w:val="00981DED"/>
    <w:rsid w:val="00AA7AB4"/>
    <w:rsid w:val="00D62E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416A3"/>
  <w15:docId w15:val="{AF50556A-6630-4BC2-87D1-CEF89FCF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4657"/>
    <w:pPr>
      <w:autoSpaceDE w:val="0"/>
      <w:autoSpaceDN w:val="0"/>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1"/>
    <w:qFormat/>
    <w:rsid w:val="002D4657"/>
    <w:pPr>
      <w:ind w:left="1031" w:hanging="349"/>
    </w:pPr>
  </w:style>
  <w:style w:type="character" w:styleId="Collegamentoipertestuale">
    <w:name w:val="Hyperlink"/>
    <w:basedOn w:val="Carpredefinitoparagrafo"/>
    <w:uiPriority w:val="99"/>
    <w:unhideWhenUsed/>
    <w:rsid w:val="00256ED3"/>
    <w:rPr>
      <w:color w:val="0563C1" w:themeColor="hyperlink"/>
      <w:u w:val="single"/>
    </w:rPr>
  </w:style>
  <w:style w:type="paragraph" w:styleId="Corpotesto">
    <w:name w:val="Body Text"/>
    <w:basedOn w:val="Normale"/>
    <w:link w:val="CorpotestoCarattere"/>
    <w:uiPriority w:val="99"/>
    <w:semiHidden/>
    <w:unhideWhenUsed/>
    <w:rsid w:val="00A47C6F"/>
    <w:pPr>
      <w:spacing w:after="120"/>
    </w:pPr>
  </w:style>
  <w:style w:type="character" w:customStyle="1" w:styleId="CorpotestoCarattere">
    <w:name w:val="Corpo testo Carattere"/>
    <w:basedOn w:val="Carpredefinitoparagrafo"/>
    <w:link w:val="Corpotesto"/>
    <w:uiPriority w:val="99"/>
    <w:semiHidden/>
    <w:rsid w:val="00A47C6F"/>
    <w:rPr>
      <w:rFonts w:ascii="Arial MT" w:eastAsia="Arial MT" w:hAnsi="Arial MT" w:cs="Arial MT"/>
    </w:rPr>
  </w:style>
  <w:style w:type="table" w:customStyle="1" w:styleId="Grigliatabella1">
    <w:name w:val="Griglia tabella1"/>
    <w:basedOn w:val="Tabellanormale"/>
    <w:next w:val="Grigliatabella"/>
    <w:uiPriority w:val="59"/>
    <w:rsid w:val="00A47C6F"/>
    <w:rPr>
      <w:rFonts w:ascii="Times New Roman" w:hAnsi="Times New Roman" w:cs="Times New Roman"/>
      <w:b/>
      <w:bCs/>
      <w:color w:val="000000"/>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A47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b/>
      <w:color w:val="000000"/>
      <w:sz w:val="24"/>
      <w:szCs w:val="24"/>
    </w:rPr>
    <w:tblPr>
      <w:tblStyleRowBandSize w:val="1"/>
      <w:tblStyleColBandSize w:val="1"/>
      <w:tblCellMar>
        <w:left w:w="108" w:type="dxa"/>
        <w:right w:w="108" w:type="dxa"/>
      </w:tblCellMar>
    </w:tblPr>
  </w:style>
  <w:style w:type="table" w:customStyle="1" w:styleId="a0">
    <w:basedOn w:val="TableNormal"/>
    <w:rPr>
      <w:rFonts w:ascii="Times New Roman" w:eastAsia="Times New Roman" w:hAnsi="Times New Roman" w:cs="Times New Roman"/>
      <w:b/>
      <w:color w:val="000000"/>
      <w:sz w:val="24"/>
      <w:szCs w:val="24"/>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rPr>
      <w:rFonts w:ascii="Times New Roman" w:eastAsia="Times New Roman" w:hAnsi="Times New Roman" w:cs="Times New Roman"/>
      <w:b/>
      <w:color w:val="000000"/>
      <w:sz w:val="24"/>
      <w:szCs w:val="24"/>
    </w:rPr>
    <w:tblPr>
      <w:tblStyleRowBandSize w:val="1"/>
      <w:tblStyleColBandSize w:val="1"/>
      <w:tblCellMar>
        <w:left w:w="108" w:type="dxa"/>
        <w:right w:w="108" w:type="dxa"/>
      </w:tblCellMar>
    </w:tblPr>
  </w:style>
  <w:style w:type="table" w:customStyle="1" w:styleId="a3">
    <w:basedOn w:val="TableNormal"/>
    <w:rPr>
      <w:rFonts w:ascii="Times New Roman" w:eastAsia="Times New Roman" w:hAnsi="Times New Roman" w:cs="Times New Roman"/>
      <w:b/>
      <w:color w:val="000000"/>
      <w:sz w:val="24"/>
      <w:szCs w:val="24"/>
    </w:rPr>
    <w:tblPr>
      <w:tblStyleRowBandSize w:val="1"/>
      <w:tblStyleColBandSize w:val="1"/>
      <w:tblCellMar>
        <w:left w:w="108" w:type="dxa"/>
        <w:right w:w="108" w:type="dxa"/>
      </w:tblCellMar>
    </w:tblPr>
  </w:style>
  <w:style w:type="table" w:customStyle="1" w:styleId="a4">
    <w:basedOn w:val="TableNormal"/>
    <w:rPr>
      <w:rFonts w:ascii="Times New Roman" w:eastAsia="Times New Roman" w:hAnsi="Times New Roman" w:cs="Times New Roman"/>
      <w:b/>
      <w:color w:val="000000"/>
      <w:sz w:val="24"/>
      <w:szCs w:val="24"/>
    </w:rPr>
    <w:tblPr>
      <w:tblStyleRowBandSize w:val="1"/>
      <w:tblStyleColBandSize w:val="1"/>
      <w:tblCellMar>
        <w:left w:w="108" w:type="dxa"/>
        <w:right w:w="108" w:type="dxa"/>
      </w:tblCellMar>
    </w:tblPr>
  </w:style>
  <w:style w:type="table" w:customStyle="1" w:styleId="a5">
    <w:basedOn w:val="TableNormal"/>
    <w:rPr>
      <w:rFonts w:ascii="Times New Roman" w:eastAsia="Times New Roman" w:hAnsi="Times New Roman" w:cs="Times New Roman"/>
      <w:b/>
      <w:color w:val="000000"/>
      <w:sz w:val="24"/>
      <w:szCs w:val="24"/>
    </w:rPr>
    <w:tblPr>
      <w:tblStyleRowBandSize w:val="1"/>
      <w:tblStyleColBandSize w:val="1"/>
      <w:tblCellMar>
        <w:left w:w="108" w:type="dxa"/>
        <w:right w:w="108" w:type="dxa"/>
      </w:tblCellMar>
    </w:tblPr>
  </w:style>
  <w:style w:type="table" w:customStyle="1" w:styleId="a6">
    <w:basedOn w:val="TableNormal"/>
    <w:rPr>
      <w:rFonts w:ascii="Times New Roman" w:eastAsia="Times New Roman" w:hAnsi="Times New Roman" w:cs="Times New Roman"/>
      <w:b/>
      <w:color w:val="000000"/>
      <w:sz w:val="24"/>
      <w:szCs w:val="24"/>
    </w:rPr>
    <w:tblPr>
      <w:tblStyleRowBandSize w:val="1"/>
      <w:tblStyleColBandSize w:val="1"/>
      <w:tblCellMar>
        <w:left w:w="108" w:type="dxa"/>
        <w:right w:w="108" w:type="dxa"/>
      </w:tblCellMar>
    </w:tblPr>
  </w:style>
  <w:style w:type="table" w:customStyle="1" w:styleId="a7">
    <w:basedOn w:val="TableNormal"/>
    <w:rPr>
      <w:rFonts w:ascii="Times New Roman" w:eastAsia="Times New Roman" w:hAnsi="Times New Roman" w:cs="Times New Roman"/>
      <w:b/>
      <w:color w:val="000000"/>
      <w:sz w:val="24"/>
      <w:szCs w:val="24"/>
    </w:rPr>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AA7AB4"/>
    <w:pPr>
      <w:tabs>
        <w:tab w:val="center" w:pos="4819"/>
        <w:tab w:val="right" w:pos="9638"/>
      </w:tabs>
    </w:pPr>
  </w:style>
  <w:style w:type="character" w:customStyle="1" w:styleId="IntestazioneCarattere">
    <w:name w:val="Intestazione Carattere"/>
    <w:basedOn w:val="Carpredefinitoparagrafo"/>
    <w:link w:val="Intestazione"/>
    <w:uiPriority w:val="99"/>
    <w:rsid w:val="00AA7AB4"/>
  </w:style>
  <w:style w:type="paragraph" w:styleId="Pidipagina">
    <w:name w:val="footer"/>
    <w:basedOn w:val="Normale"/>
    <w:link w:val="PidipaginaCarattere"/>
    <w:uiPriority w:val="99"/>
    <w:unhideWhenUsed/>
    <w:rsid w:val="00AA7AB4"/>
    <w:pPr>
      <w:tabs>
        <w:tab w:val="center" w:pos="4819"/>
        <w:tab w:val="right" w:pos="9638"/>
      </w:tabs>
    </w:pPr>
  </w:style>
  <w:style w:type="character" w:customStyle="1" w:styleId="PidipaginaCarattere">
    <w:name w:val="Piè di pagina Carattere"/>
    <w:basedOn w:val="Carpredefinitoparagrafo"/>
    <w:link w:val="Pidipagina"/>
    <w:uiPriority w:val="99"/>
    <w:rsid w:val="00AA7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iPcpXmjXBwYJh/QSpANxH4ECA==">AMUW2mUTLb3H+wBfJ0mLpNBK2nvNssA6WTL/LaCoO4dGxfyAGbhOCfWwkqWC3VaIWiY5RT5zfp0tiwiQ8XJBceBZu0rBUkItxdJnN9QrhyGAsKrhUnH2yRLiELE4vkAXO5juaOC8IT5K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ottavio</dc:creator>
  <cp:lastModifiedBy>39347</cp:lastModifiedBy>
  <cp:revision>3</cp:revision>
  <dcterms:created xsi:type="dcterms:W3CDTF">2023-05-24T08:40:00Z</dcterms:created>
  <dcterms:modified xsi:type="dcterms:W3CDTF">2023-05-25T15:24:00Z</dcterms:modified>
</cp:coreProperties>
</file>